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6D" w:rsidRPr="00CC7AEE" w:rsidRDefault="0023036D" w:rsidP="00A56D64">
      <w:pPr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C7AEE">
        <w:rPr>
          <w:rFonts w:eastAsia="標楷體" w:hAnsi="標楷體" w:hint="eastAsia"/>
          <w:b/>
          <w:bCs/>
          <w:color w:val="000000"/>
          <w:sz w:val="32"/>
          <w:szCs w:val="32"/>
        </w:rPr>
        <w:t>嘉義縣</w:t>
      </w:r>
      <w:r w:rsidRPr="00CC7AEE">
        <w:rPr>
          <w:rFonts w:eastAsia="標楷體"/>
          <w:b/>
          <w:bCs/>
          <w:color w:val="FF0000"/>
          <w:sz w:val="32"/>
          <w:szCs w:val="32"/>
        </w:rPr>
        <w:t>103</w:t>
      </w:r>
      <w:r w:rsidRPr="00CC7AEE">
        <w:rPr>
          <w:rFonts w:eastAsia="標楷體" w:hAnsi="標楷體" w:hint="eastAsia"/>
          <w:b/>
          <w:bCs/>
          <w:color w:val="FF0000"/>
          <w:sz w:val="32"/>
          <w:szCs w:val="32"/>
        </w:rPr>
        <w:t>學年度</w:t>
      </w:r>
      <w:r w:rsidRPr="00CC7AEE">
        <w:rPr>
          <w:rFonts w:eastAsia="標楷體" w:hAnsi="標楷體" w:hint="eastAsia"/>
          <w:b/>
          <w:bCs/>
          <w:color w:val="000000"/>
          <w:sz w:val="32"/>
          <w:szCs w:val="32"/>
        </w:rPr>
        <w:t>國中小學生「獨立研究作品」徵選實施計畫</w:t>
      </w:r>
    </w:p>
    <w:p w:rsidR="0023036D" w:rsidRPr="006A3BBA" w:rsidRDefault="0023036D" w:rsidP="00A56D64">
      <w:pPr>
        <w:tabs>
          <w:tab w:val="num" w:pos="900"/>
        </w:tabs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一、依據：特殊教育課程教材教法及評量方式實施辦法第三條。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二、目標：</w:t>
      </w:r>
    </w:p>
    <w:p w:rsidR="0023036D" w:rsidRPr="006A3BBA" w:rsidRDefault="0023036D" w:rsidP="00A56D64">
      <w:pPr>
        <w:tabs>
          <w:tab w:val="num" w:pos="958"/>
        </w:tabs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（一）鼓勵學校強調具啟發性、創造性之教學，以培養學生獨立研究之能力。</w:t>
      </w:r>
    </w:p>
    <w:p w:rsidR="0023036D" w:rsidRPr="006A3BBA" w:rsidRDefault="0023036D" w:rsidP="00A56D64">
      <w:pPr>
        <w:tabs>
          <w:tab w:val="num" w:pos="958"/>
        </w:tabs>
        <w:ind w:left="1188" w:hangingChars="495" w:hanging="1188"/>
        <w:rPr>
          <w:rFonts w:eastAsia="標楷體" w:hAnsi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（二）鼓勵學生從事研究工作，訓練研究方法，增進發表技巧，培養獨立研究之正確觀念及態度。</w:t>
      </w:r>
    </w:p>
    <w:p w:rsidR="0023036D" w:rsidRPr="006A3BBA" w:rsidRDefault="0023036D" w:rsidP="00A56D64">
      <w:pPr>
        <w:tabs>
          <w:tab w:val="num" w:pos="958"/>
        </w:tabs>
        <w:ind w:left="1188" w:hangingChars="495" w:hanging="1188"/>
        <w:rPr>
          <w:rFonts w:eastAsia="標楷體"/>
          <w:color w:val="000000"/>
        </w:rPr>
      </w:pPr>
      <w:r w:rsidRPr="006A3BBA">
        <w:rPr>
          <w:rFonts w:eastAsia="標楷體" w:hAnsi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（三）落實資優學生獨立研究課程之規劃。</w:t>
      </w:r>
    </w:p>
    <w:p w:rsidR="0023036D" w:rsidRPr="006A3BBA" w:rsidRDefault="0023036D" w:rsidP="00A56D64">
      <w:pPr>
        <w:tabs>
          <w:tab w:val="num" w:pos="958"/>
        </w:tabs>
        <w:ind w:left="1188" w:hangingChars="495" w:hanging="1188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（四）增進各類別獨立研究經驗及心得之相互交流。</w:t>
      </w:r>
    </w:p>
    <w:p w:rsidR="0023036D" w:rsidRPr="006A3BBA" w:rsidRDefault="0023036D" w:rsidP="00A56D64">
      <w:pPr>
        <w:pStyle w:val="BodyTextIndent"/>
        <w:ind w:left="0" w:firstLineChars="0" w:firstLine="0"/>
        <w:rPr>
          <w:color w:val="000000"/>
        </w:rPr>
      </w:pPr>
      <w:r w:rsidRPr="006A3BBA">
        <w:rPr>
          <w:rFonts w:hAnsi="標楷體" w:hint="eastAsia"/>
          <w:color w:val="000000"/>
        </w:rPr>
        <w:t>三、</w:t>
      </w:r>
      <w:r w:rsidRPr="006A3BBA">
        <w:rPr>
          <w:rFonts w:hint="eastAsia"/>
          <w:color w:val="000000"/>
        </w:rPr>
        <w:t>辦理單位：</w:t>
      </w:r>
    </w:p>
    <w:p w:rsidR="0023036D" w:rsidRPr="006A3BBA" w:rsidRDefault="0023036D" w:rsidP="00A56D64">
      <w:pPr>
        <w:pStyle w:val="BodyTextIndent"/>
        <w:ind w:left="0" w:firstLineChars="0" w:firstLine="0"/>
        <w:rPr>
          <w:color w:val="000000"/>
        </w:rPr>
      </w:pPr>
      <w:r w:rsidRPr="006A3BBA">
        <w:rPr>
          <w:color w:val="000000"/>
        </w:rPr>
        <w:t xml:space="preserve">    </w:t>
      </w:r>
      <w:r w:rsidRPr="006A3BBA">
        <w:rPr>
          <w:rFonts w:hint="eastAsia"/>
          <w:color w:val="000000"/>
        </w:rPr>
        <w:t>（一）指導單位：教育部、國立彰化師範大學</w:t>
      </w:r>
      <w:r w:rsidRPr="006A3BBA">
        <w:rPr>
          <w:rFonts w:hAnsi="標楷體" w:hint="eastAsia"/>
          <w:color w:val="000000"/>
        </w:rPr>
        <w:t>、國立</w:t>
      </w:r>
      <w:r>
        <w:rPr>
          <w:rFonts w:hAnsi="標楷體" w:hint="eastAsia"/>
          <w:color w:val="000000"/>
        </w:rPr>
        <w:t>嘉義</w:t>
      </w:r>
      <w:r w:rsidRPr="006A3BBA">
        <w:rPr>
          <w:rFonts w:hAnsi="標楷體" w:hint="eastAsia"/>
          <w:color w:val="000000"/>
        </w:rPr>
        <w:t>大學</w:t>
      </w:r>
      <w:r w:rsidRPr="006A3BBA">
        <w:rPr>
          <w:rFonts w:hint="eastAsia"/>
          <w:color w:val="000000"/>
        </w:rPr>
        <w:t>。</w:t>
      </w:r>
    </w:p>
    <w:p w:rsidR="0023036D" w:rsidRPr="006A3BBA" w:rsidRDefault="0023036D" w:rsidP="00A56D64">
      <w:pPr>
        <w:pStyle w:val="BodyTextIndent"/>
        <w:ind w:left="0" w:firstLineChars="0" w:firstLine="0"/>
        <w:rPr>
          <w:color w:val="000000"/>
        </w:rPr>
      </w:pPr>
      <w:r w:rsidRPr="006A3BBA">
        <w:rPr>
          <w:color w:val="000000"/>
        </w:rPr>
        <w:t xml:space="preserve">    </w:t>
      </w:r>
      <w:r w:rsidRPr="006A3BBA">
        <w:rPr>
          <w:rFonts w:hint="eastAsia"/>
          <w:color w:val="000000"/>
        </w:rPr>
        <w:t>（二）</w:t>
      </w:r>
      <w:r w:rsidRPr="006A3BBA">
        <w:rPr>
          <w:rFonts w:hAnsi="標楷體" w:hint="eastAsia"/>
          <w:color w:val="000000"/>
        </w:rPr>
        <w:t>主辦單位：</w:t>
      </w:r>
      <w:r>
        <w:rPr>
          <w:rFonts w:hAnsi="標楷體" w:hint="eastAsia"/>
          <w:color w:val="000000"/>
        </w:rPr>
        <w:t>嘉義縣</w:t>
      </w:r>
      <w:r w:rsidRPr="006A3BBA">
        <w:rPr>
          <w:rFonts w:hAnsi="標楷體" w:hint="eastAsia"/>
          <w:color w:val="000000"/>
        </w:rPr>
        <w:t>政府。</w:t>
      </w:r>
    </w:p>
    <w:p w:rsidR="0023036D" w:rsidRPr="006A3BBA" w:rsidRDefault="0023036D" w:rsidP="00A56D64">
      <w:pPr>
        <w:tabs>
          <w:tab w:val="num" w:pos="720"/>
        </w:tabs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（三）承辦單位：</w:t>
      </w:r>
      <w:r w:rsidRPr="00A56D64">
        <w:rPr>
          <w:rFonts w:ascii="標楷體" w:eastAsia="標楷體" w:hAnsi="標楷體" w:hint="eastAsia"/>
          <w:color w:val="000000"/>
        </w:rPr>
        <w:t>嘉義縣</w:t>
      </w:r>
      <w:r>
        <w:rPr>
          <w:rFonts w:eastAsia="標楷體" w:hAnsi="標楷體" w:hint="eastAsia"/>
          <w:color w:val="000000"/>
        </w:rPr>
        <w:t>興中</w:t>
      </w:r>
      <w:r w:rsidRPr="006A3BBA">
        <w:rPr>
          <w:rFonts w:eastAsia="標楷體" w:hAnsi="標楷體" w:hint="eastAsia"/>
          <w:color w:val="000000"/>
        </w:rPr>
        <w:t>國民小學、</w:t>
      </w:r>
      <w:r w:rsidRPr="00A56D64">
        <w:rPr>
          <w:rFonts w:ascii="標楷體" w:eastAsia="標楷體" w:hAnsi="標楷體" w:hint="eastAsia"/>
          <w:color w:val="000000"/>
        </w:rPr>
        <w:t>嘉義縣</w:t>
      </w:r>
      <w:r w:rsidRPr="006A3BBA">
        <w:rPr>
          <w:rFonts w:eastAsia="標楷體" w:hAnsi="標楷體" w:hint="eastAsia"/>
          <w:color w:val="000000"/>
        </w:rPr>
        <w:t>特殊教育資源中心。</w:t>
      </w:r>
    </w:p>
    <w:p w:rsidR="0023036D" w:rsidRPr="006A3BBA" w:rsidRDefault="0023036D" w:rsidP="00A56D64">
      <w:pPr>
        <w:ind w:left="461" w:hangingChars="192" w:hanging="461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四、參加對象：</w:t>
      </w:r>
    </w:p>
    <w:p w:rsidR="0023036D" w:rsidRPr="006A3BBA" w:rsidRDefault="0023036D" w:rsidP="00A56D64">
      <w:pPr>
        <w:ind w:left="1181" w:hangingChars="492" w:hanging="1181"/>
        <w:rPr>
          <w:rFonts w:eastAsia="標楷體" w:hAnsi="標楷體"/>
          <w:color w:val="000000"/>
        </w:rPr>
      </w:pPr>
      <w:r w:rsidRPr="006A3BBA">
        <w:rPr>
          <w:rFonts w:eastAsia="標楷體" w:hAnsi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（一）本縣公私立國民中學及國民小學高年級（四、五、六年級）之資優學生及普通班學生。</w:t>
      </w:r>
    </w:p>
    <w:p w:rsidR="0023036D" w:rsidRPr="00564919" w:rsidRDefault="0023036D" w:rsidP="00A56D64">
      <w:pPr>
        <w:ind w:leftChars="192" w:left="461"/>
        <w:rPr>
          <w:rFonts w:eastAsia="標楷體" w:hAnsi="標楷體"/>
          <w:color w:val="FF00FF"/>
        </w:rPr>
      </w:pPr>
      <w:r w:rsidRPr="00564919">
        <w:rPr>
          <w:rFonts w:eastAsia="標楷體" w:hAnsi="標楷體" w:hint="eastAsia"/>
          <w:color w:val="FF00FF"/>
        </w:rPr>
        <w:t>（二）設有資優資源班或申請辦理資優方案之學校，每校均鼓勵送件，至少一件。</w:t>
      </w:r>
    </w:p>
    <w:p w:rsidR="0023036D" w:rsidRPr="00045246" w:rsidRDefault="0023036D" w:rsidP="00A56D64">
      <w:pPr>
        <w:ind w:left="1200" w:hangingChars="500" w:hanging="1200"/>
        <w:jc w:val="both"/>
        <w:rPr>
          <w:rFonts w:eastAsia="標楷體" w:hAnsi="標楷體"/>
          <w:color w:val="000000"/>
        </w:rPr>
      </w:pPr>
      <w:r w:rsidRPr="00045246">
        <w:rPr>
          <w:rFonts w:eastAsia="標楷體"/>
          <w:color w:val="000000"/>
        </w:rPr>
        <w:t xml:space="preserve">    </w:t>
      </w:r>
      <w:r w:rsidRPr="00045246">
        <w:rPr>
          <w:rFonts w:eastAsia="標楷體" w:hint="eastAsia"/>
          <w:color w:val="000000"/>
        </w:rPr>
        <w:t>（三）</w:t>
      </w:r>
      <w:r w:rsidRPr="00045246">
        <w:rPr>
          <w:rFonts w:eastAsia="標楷體" w:hAnsi="標楷體" w:hint="eastAsia"/>
          <w:color w:val="000000"/>
        </w:rPr>
        <w:t>普通班學生作品，每校每個作品類別以三件參賽</w:t>
      </w:r>
      <w:r w:rsidRPr="00564919">
        <w:rPr>
          <w:rFonts w:eastAsia="標楷體" w:hAnsi="標楷體" w:hint="eastAsia"/>
          <w:color w:val="FF00FF"/>
        </w:rPr>
        <w:t>為限</w:t>
      </w:r>
      <w:r w:rsidRPr="00045246">
        <w:rPr>
          <w:rFonts w:eastAsia="標楷體" w:hAnsi="標楷體" w:hint="eastAsia"/>
          <w:color w:val="000000"/>
        </w:rPr>
        <w:t>。</w:t>
      </w:r>
    </w:p>
    <w:p w:rsidR="0023036D" w:rsidRPr="00045246" w:rsidRDefault="0023036D" w:rsidP="00A56D64">
      <w:pPr>
        <w:ind w:leftChars="200" w:left="480"/>
        <w:jc w:val="both"/>
        <w:rPr>
          <w:rFonts w:eastAsia="標楷體"/>
          <w:color w:val="000000"/>
        </w:rPr>
      </w:pPr>
      <w:r w:rsidRPr="00045246">
        <w:rPr>
          <w:rFonts w:eastAsia="標楷體" w:hAnsi="標楷體" w:hint="eastAsia"/>
          <w:color w:val="000000"/>
        </w:rPr>
        <w:t>（四）以送件時期學生就讀階段為報名組別依據。</w:t>
      </w:r>
    </w:p>
    <w:p w:rsidR="0023036D" w:rsidRPr="00045246" w:rsidRDefault="0023036D" w:rsidP="00A56D64">
      <w:pPr>
        <w:rPr>
          <w:rFonts w:eastAsia="標楷體"/>
          <w:color w:val="000000"/>
        </w:rPr>
      </w:pPr>
      <w:r w:rsidRPr="00045246">
        <w:rPr>
          <w:rFonts w:eastAsia="標楷體" w:hAnsi="標楷體" w:hint="eastAsia"/>
          <w:color w:val="000000"/>
        </w:rPr>
        <w:t>五、徵選作品類別：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（一）數學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（二）自然與生活科技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（三）人文社會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六、收件：</w:t>
      </w:r>
    </w:p>
    <w:p w:rsidR="0023036D" w:rsidRDefault="0023036D" w:rsidP="00A56D64">
      <w:pPr>
        <w:ind w:left="1147" w:hangingChars="478" w:hanging="1147"/>
        <w:rPr>
          <w:rFonts w:eastAsia="標楷體" w:hAnsi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（一）收件日期：請於</w:t>
      </w:r>
      <w:r w:rsidRPr="00D81E46">
        <w:rPr>
          <w:rFonts w:eastAsia="標楷體"/>
          <w:color w:val="FF0000"/>
        </w:rPr>
        <w:t>103</w:t>
      </w:r>
      <w:r w:rsidRPr="00D81E46">
        <w:rPr>
          <w:rFonts w:eastAsia="標楷體" w:hAnsi="標楷體" w:hint="eastAsia"/>
          <w:color w:val="FF0000"/>
        </w:rPr>
        <w:t>年</w:t>
      </w:r>
      <w:r w:rsidRPr="00D81E46">
        <w:rPr>
          <w:rFonts w:eastAsia="標楷體"/>
          <w:color w:val="FF0000"/>
        </w:rPr>
        <w:t>1</w:t>
      </w:r>
      <w:r>
        <w:rPr>
          <w:rFonts w:eastAsia="標楷體"/>
          <w:color w:val="FF0000"/>
        </w:rPr>
        <w:t>0</w:t>
      </w:r>
      <w:r w:rsidRPr="00D81E46">
        <w:rPr>
          <w:rFonts w:eastAsia="標楷體" w:hAnsi="標楷體" w:hint="eastAsia"/>
          <w:color w:val="FF0000"/>
        </w:rPr>
        <w:t>月</w:t>
      </w:r>
      <w:r>
        <w:rPr>
          <w:rFonts w:eastAsia="標楷體"/>
          <w:color w:val="FF0000"/>
        </w:rPr>
        <w:t>20</w:t>
      </w:r>
      <w:r w:rsidRPr="00D81E46">
        <w:rPr>
          <w:rFonts w:eastAsia="標楷體" w:hAnsi="標楷體" w:hint="eastAsia"/>
          <w:color w:val="FF0000"/>
        </w:rPr>
        <w:t>日至</w:t>
      </w:r>
      <w:r w:rsidRPr="00D81E46">
        <w:rPr>
          <w:rFonts w:eastAsia="標楷體"/>
          <w:color w:val="FF0000"/>
        </w:rPr>
        <w:t>1</w:t>
      </w:r>
      <w:r>
        <w:rPr>
          <w:rFonts w:eastAsia="標楷體"/>
          <w:color w:val="FF0000"/>
        </w:rPr>
        <w:t>0</w:t>
      </w:r>
      <w:r w:rsidRPr="00D81E46">
        <w:rPr>
          <w:rFonts w:eastAsia="標楷體" w:hAnsi="標楷體" w:hint="eastAsia"/>
          <w:color w:val="FF0000"/>
        </w:rPr>
        <w:t>月</w:t>
      </w:r>
      <w:r>
        <w:rPr>
          <w:rFonts w:eastAsia="標楷體"/>
          <w:color w:val="FF0000"/>
        </w:rPr>
        <w:t>31</w:t>
      </w:r>
      <w:r w:rsidRPr="00D81E46">
        <w:rPr>
          <w:rFonts w:eastAsia="標楷體" w:hAnsi="標楷體" w:hint="eastAsia"/>
          <w:color w:val="FF0000"/>
        </w:rPr>
        <w:t>日</w:t>
      </w:r>
      <w:r w:rsidRPr="006A3BBA">
        <w:rPr>
          <w:rFonts w:eastAsia="標楷體" w:hAnsi="標楷體" w:hint="eastAsia"/>
          <w:color w:val="000000"/>
        </w:rPr>
        <w:t>將作品送達承辦單位</w:t>
      </w:r>
    </w:p>
    <w:p w:rsidR="0023036D" w:rsidRPr="006A3BBA" w:rsidRDefault="0023036D" w:rsidP="00A56D64">
      <w:pPr>
        <w:ind w:leftChars="450" w:left="1080" w:firstLineChars="500" w:firstLine="1200"/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（</w:t>
      </w:r>
      <w:r w:rsidRPr="00A56D64">
        <w:rPr>
          <w:rFonts w:ascii="標楷體" w:eastAsia="標楷體" w:hAnsi="標楷體" w:hint="eastAsia"/>
          <w:color w:val="000000"/>
        </w:rPr>
        <w:t>嘉義縣</w:t>
      </w:r>
      <w:r w:rsidRPr="006A3BBA">
        <w:rPr>
          <w:rFonts w:eastAsia="標楷體" w:hAnsi="標楷體" w:hint="eastAsia"/>
          <w:color w:val="000000"/>
        </w:rPr>
        <w:t>特殊教育資源中心</w:t>
      </w:r>
      <w:r>
        <w:rPr>
          <w:rFonts w:eastAsia="標楷體" w:hAnsi="標楷體"/>
          <w:color w:val="000000"/>
        </w:rPr>
        <w:t xml:space="preserve"> </w:t>
      </w:r>
      <w:r w:rsidRPr="00CC7AEE">
        <w:rPr>
          <w:rFonts w:eastAsia="標楷體" w:hAnsi="標楷體"/>
          <w:b/>
          <w:color w:val="000000"/>
        </w:rPr>
        <w:t xml:space="preserve"> </w:t>
      </w:r>
      <w:r w:rsidRPr="006A3BBA">
        <w:rPr>
          <w:rFonts w:eastAsia="標楷體" w:hAnsi="標楷體" w:hint="eastAsia"/>
          <w:color w:val="000000"/>
        </w:rPr>
        <w:t>）。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（二）收件方式：請在收件期間，由下列二方式擇一交件。</w:t>
      </w:r>
    </w:p>
    <w:p w:rsidR="0023036D" w:rsidRDefault="0023036D" w:rsidP="00A56D64">
      <w:pPr>
        <w:ind w:left="2160" w:hangingChars="900" w:hanging="2160"/>
        <w:rPr>
          <w:rFonts w:eastAsia="標楷體" w:hAnsi="標楷體"/>
          <w:color w:val="000000"/>
        </w:rPr>
      </w:pPr>
      <w:r w:rsidRPr="006A3BBA">
        <w:rPr>
          <w:rFonts w:eastAsia="標楷體"/>
          <w:color w:val="000000"/>
        </w:rPr>
        <w:t xml:space="preserve">      </w:t>
      </w:r>
      <w:r w:rsidRPr="006A3BBA">
        <w:rPr>
          <w:rFonts w:eastAsia="標楷體" w:hAnsi="標楷體" w:hint="eastAsia"/>
          <w:color w:val="000000"/>
        </w:rPr>
        <w:t>※郵寄送件</w:t>
      </w:r>
      <w:r w:rsidRPr="006A3BBA">
        <w:rPr>
          <w:rFonts w:eastAsia="標楷體"/>
          <w:color w:val="000000"/>
        </w:rPr>
        <w:t>─</w:t>
      </w:r>
      <w:r>
        <w:rPr>
          <w:rFonts w:eastAsia="標楷體"/>
          <w:color w:val="000000"/>
        </w:rPr>
        <w:t>621</w:t>
      </w:r>
      <w:r w:rsidRPr="00A56D64">
        <w:rPr>
          <w:rFonts w:ascii="標楷體" w:eastAsia="標楷體" w:hAnsi="標楷體" w:hint="eastAsia"/>
          <w:color w:val="000000"/>
        </w:rPr>
        <w:t>嘉義縣</w:t>
      </w:r>
      <w:r>
        <w:rPr>
          <w:rFonts w:eastAsia="標楷體" w:hAnsi="標楷體" w:hint="eastAsia"/>
          <w:color w:val="000000"/>
        </w:rPr>
        <w:t>民雄鄉興中村</w:t>
      </w:r>
      <w:r>
        <w:rPr>
          <w:rFonts w:eastAsia="標楷體" w:hAnsi="標楷體"/>
          <w:color w:val="000000"/>
        </w:rPr>
        <w:t>30</w:t>
      </w:r>
      <w:r w:rsidRPr="006A3BBA">
        <w:rPr>
          <w:rFonts w:eastAsia="標楷體" w:hAnsi="標楷體" w:hint="eastAsia"/>
          <w:color w:val="000000"/>
        </w:rPr>
        <w:t>號「</w:t>
      </w:r>
      <w:r w:rsidRPr="00A56D64">
        <w:rPr>
          <w:rFonts w:ascii="標楷體" w:eastAsia="標楷體" w:hAnsi="標楷體" w:hint="eastAsia"/>
          <w:color w:val="000000"/>
        </w:rPr>
        <w:t>嘉義縣</w:t>
      </w:r>
      <w:r w:rsidRPr="006A3BBA">
        <w:rPr>
          <w:rFonts w:eastAsia="標楷體" w:hAnsi="標楷體" w:hint="eastAsia"/>
          <w:color w:val="000000"/>
        </w:rPr>
        <w:t>特殊教育資源中心」</w:t>
      </w:r>
    </w:p>
    <w:p w:rsidR="0023036D" w:rsidRPr="006A3BBA" w:rsidRDefault="0023036D" w:rsidP="00A56D64">
      <w:pPr>
        <w:ind w:leftChars="850" w:left="2160" w:hangingChars="50" w:hanging="120"/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（郵戳為憑）。</w:t>
      </w:r>
    </w:p>
    <w:p w:rsidR="0023036D" w:rsidRPr="006A3BBA" w:rsidRDefault="0023036D" w:rsidP="00A56D64">
      <w:pPr>
        <w:ind w:left="2160" w:hangingChars="900" w:hanging="2160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 </w:t>
      </w:r>
      <w:r w:rsidRPr="006A3BBA">
        <w:rPr>
          <w:rFonts w:eastAsia="標楷體" w:hAnsi="標楷體" w:hint="eastAsia"/>
          <w:color w:val="000000"/>
        </w:rPr>
        <w:t>※親自送件</w:t>
      </w:r>
      <w:r w:rsidRPr="006A3BBA">
        <w:rPr>
          <w:rFonts w:eastAsia="標楷體"/>
          <w:color w:val="000000"/>
        </w:rPr>
        <w:t>─</w:t>
      </w:r>
      <w:r w:rsidRPr="006A3BBA">
        <w:rPr>
          <w:rFonts w:eastAsia="標楷體" w:hAnsi="標楷體" w:hint="eastAsia"/>
          <w:color w:val="000000"/>
        </w:rPr>
        <w:t>請於期限內（例假日除外）上午</w:t>
      </w:r>
      <w:r w:rsidRPr="006A3BBA">
        <w:rPr>
          <w:rFonts w:eastAsia="標楷體"/>
          <w:color w:val="000000"/>
        </w:rPr>
        <w:t>8</w:t>
      </w:r>
      <w:r w:rsidRPr="006A3BBA">
        <w:rPr>
          <w:rFonts w:eastAsia="標楷體" w:hAnsi="標楷體" w:hint="eastAsia"/>
          <w:color w:val="000000"/>
        </w:rPr>
        <w:t>：</w:t>
      </w:r>
      <w:r w:rsidRPr="006A3BBA">
        <w:rPr>
          <w:rFonts w:eastAsia="標楷體"/>
          <w:color w:val="000000"/>
        </w:rPr>
        <w:t>30~11</w:t>
      </w:r>
      <w:r w:rsidRPr="006A3BBA">
        <w:rPr>
          <w:rFonts w:eastAsia="標楷體" w:hAnsi="標楷體" w:hint="eastAsia"/>
          <w:color w:val="000000"/>
        </w:rPr>
        <w:t>：</w:t>
      </w:r>
      <w:r w:rsidRPr="006A3BBA">
        <w:rPr>
          <w:rFonts w:eastAsia="標楷體"/>
          <w:color w:val="000000"/>
        </w:rPr>
        <w:t>30</w:t>
      </w:r>
      <w:r w:rsidRPr="006A3BBA">
        <w:rPr>
          <w:rFonts w:eastAsia="標楷體" w:hAnsi="標楷體" w:hint="eastAsia"/>
          <w:color w:val="000000"/>
        </w:rPr>
        <w:t>或下午</w:t>
      </w:r>
      <w:r w:rsidRPr="006A3BBA">
        <w:rPr>
          <w:rFonts w:eastAsia="標楷體"/>
          <w:color w:val="000000"/>
        </w:rPr>
        <w:t>1</w:t>
      </w:r>
      <w:r w:rsidRPr="006A3BBA">
        <w:rPr>
          <w:rFonts w:eastAsia="標楷體" w:hAnsi="標楷體" w:hint="eastAsia"/>
          <w:color w:val="000000"/>
        </w:rPr>
        <w:t>：</w:t>
      </w:r>
      <w:r w:rsidRPr="006A3BBA">
        <w:rPr>
          <w:rFonts w:eastAsia="標楷體"/>
          <w:color w:val="000000"/>
        </w:rPr>
        <w:t>30~4</w:t>
      </w:r>
      <w:r w:rsidRPr="006A3BBA">
        <w:rPr>
          <w:rFonts w:eastAsia="標楷體" w:hAnsi="標楷體" w:hint="eastAsia"/>
          <w:color w:val="000000"/>
        </w:rPr>
        <w:t>：</w:t>
      </w:r>
      <w:r w:rsidRPr="006A3BBA">
        <w:rPr>
          <w:rFonts w:eastAsia="標楷體"/>
          <w:color w:val="000000"/>
        </w:rPr>
        <w:t>30</w:t>
      </w:r>
      <w:r w:rsidRPr="006A3BBA">
        <w:rPr>
          <w:rFonts w:eastAsia="標楷體" w:hAnsi="標楷體" w:hint="eastAsia"/>
          <w:color w:val="000000"/>
        </w:rPr>
        <w:t>繳件至「</w:t>
      </w:r>
      <w:r w:rsidRPr="00A56D64">
        <w:rPr>
          <w:rFonts w:ascii="標楷體" w:eastAsia="標楷體" w:hAnsi="標楷體" w:hint="eastAsia"/>
          <w:color w:val="000000"/>
        </w:rPr>
        <w:t>嘉義縣</w:t>
      </w:r>
      <w:r w:rsidRPr="006A3BBA">
        <w:rPr>
          <w:rFonts w:eastAsia="標楷體" w:hAnsi="標楷體" w:hint="eastAsia"/>
          <w:color w:val="000000"/>
        </w:rPr>
        <w:t>特殊教育資源中心」</w:t>
      </w:r>
      <w:r>
        <w:rPr>
          <w:rFonts w:eastAsia="標楷體" w:hAnsi="標楷體"/>
          <w:color w:val="000000"/>
        </w:rPr>
        <w:t>2</w:t>
      </w:r>
      <w:r w:rsidRPr="006A3BBA">
        <w:rPr>
          <w:rFonts w:eastAsia="標楷體" w:hAnsi="標楷體" w:hint="eastAsia"/>
          <w:color w:val="000000"/>
        </w:rPr>
        <w:t>樓辦公室。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七、作品應含內容：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（一）報名表乙份（如附件一；夾於作品說明書第一頁，請勿裝訂）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（二）授權同意書乙份（如附件三；夾於作品說明書第一頁，請勿裝訂）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（三）作品切結書乙份（如附件四；夾於作品說明書第一頁，請勿裝訂）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（四）作品說明書紙本一式四份（如附件二之ㄧ、附件二之二）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（五）作品說明書光碟乙片（</w:t>
      </w:r>
      <w:r w:rsidRPr="006A3BBA">
        <w:rPr>
          <w:rFonts w:eastAsia="標楷體"/>
          <w:color w:val="000000"/>
        </w:rPr>
        <w:t>word</w:t>
      </w:r>
      <w:r w:rsidRPr="006A3BBA">
        <w:rPr>
          <w:rFonts w:eastAsia="標楷體" w:hint="eastAsia"/>
          <w:color w:val="000000"/>
        </w:rPr>
        <w:t>及</w:t>
      </w:r>
      <w:r w:rsidRPr="006A3BBA">
        <w:rPr>
          <w:rFonts w:eastAsia="標楷體"/>
          <w:color w:val="000000"/>
        </w:rPr>
        <w:t>pdf</w:t>
      </w:r>
      <w:r w:rsidRPr="006A3BBA">
        <w:rPr>
          <w:rFonts w:eastAsia="標楷體" w:hint="eastAsia"/>
          <w:color w:val="000000"/>
        </w:rPr>
        <w:t>兩種格式，均需儲存）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br w:type="page"/>
      </w:r>
      <w:r w:rsidRPr="006A3BBA">
        <w:rPr>
          <w:rFonts w:eastAsia="標楷體" w:hAnsi="標楷體" w:hint="eastAsia"/>
          <w:color w:val="000000"/>
        </w:rPr>
        <w:t>八、活動期程：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960"/>
        <w:gridCol w:w="1620"/>
      </w:tblGrid>
      <w:tr w:rsidR="0023036D" w:rsidRPr="006A3BBA" w:rsidTr="0014307E">
        <w:trPr>
          <w:trHeight w:val="526"/>
        </w:trPr>
        <w:tc>
          <w:tcPr>
            <w:tcW w:w="2340" w:type="dxa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時間</w:t>
            </w:r>
          </w:p>
        </w:tc>
        <w:tc>
          <w:tcPr>
            <w:tcW w:w="3960" w:type="dxa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內容</w:t>
            </w:r>
          </w:p>
        </w:tc>
        <w:tc>
          <w:tcPr>
            <w:tcW w:w="1620" w:type="dxa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23036D" w:rsidRPr="00A56D64" w:rsidTr="0014307E">
        <w:tc>
          <w:tcPr>
            <w:tcW w:w="234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/>
                <w:color w:val="FF0000"/>
              </w:rPr>
              <w:t>10</w:t>
            </w:r>
            <w:r>
              <w:rPr>
                <w:rFonts w:eastAsia="標楷體"/>
                <w:color w:val="FF0000"/>
              </w:rPr>
              <w:t>3</w:t>
            </w:r>
            <w:r w:rsidRPr="00A56D64">
              <w:rPr>
                <w:rFonts w:eastAsia="標楷體" w:hAnsi="標楷體" w:hint="eastAsia"/>
                <w:color w:val="FF0000"/>
              </w:rPr>
              <w:t>年</w:t>
            </w:r>
            <w:r>
              <w:rPr>
                <w:rFonts w:eastAsia="標楷體"/>
                <w:color w:val="FF00FF"/>
              </w:rPr>
              <w:t>4</w:t>
            </w:r>
            <w:r w:rsidRPr="00A56D64">
              <w:rPr>
                <w:rFonts w:eastAsia="標楷體" w:hAnsi="標楷體" w:hint="eastAsia"/>
                <w:color w:val="FF0000"/>
              </w:rPr>
              <w:t>月</w:t>
            </w:r>
          </w:p>
        </w:tc>
        <w:tc>
          <w:tcPr>
            <w:tcW w:w="396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 w:hAnsi="標楷體" w:hint="eastAsia"/>
                <w:color w:val="FF0000"/>
              </w:rPr>
              <w:t>辦理獨立研究研習</w:t>
            </w:r>
          </w:p>
        </w:tc>
        <w:tc>
          <w:tcPr>
            <w:tcW w:w="1620" w:type="dxa"/>
          </w:tcPr>
          <w:p w:rsidR="0023036D" w:rsidRPr="00A56D64" w:rsidRDefault="0023036D" w:rsidP="00C342DB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分國小、國中</w:t>
            </w:r>
          </w:p>
        </w:tc>
      </w:tr>
      <w:tr w:rsidR="0023036D" w:rsidRPr="00A56D64" w:rsidTr="0014307E">
        <w:tc>
          <w:tcPr>
            <w:tcW w:w="234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/>
                <w:color w:val="FF0000"/>
              </w:rPr>
              <w:t>10</w:t>
            </w:r>
            <w:r>
              <w:rPr>
                <w:rFonts w:eastAsia="標楷體"/>
                <w:color w:val="FF0000"/>
              </w:rPr>
              <w:t>3</w:t>
            </w:r>
            <w:r w:rsidRPr="00A56D64">
              <w:rPr>
                <w:rFonts w:eastAsia="標楷體" w:hAnsi="標楷體" w:hint="eastAsia"/>
                <w:color w:val="FF0000"/>
              </w:rPr>
              <w:t>年</w:t>
            </w:r>
            <w:r w:rsidRPr="00A56D64">
              <w:rPr>
                <w:rFonts w:eastAsia="標楷體"/>
                <w:color w:val="FF0000"/>
              </w:rPr>
              <w:t>6</w:t>
            </w:r>
            <w:r w:rsidRPr="00A56D64">
              <w:rPr>
                <w:rFonts w:eastAsia="標楷體" w:hAnsi="標楷體" w:hint="eastAsia"/>
                <w:color w:val="FF0000"/>
              </w:rPr>
              <w:t>月</w:t>
            </w:r>
          </w:p>
        </w:tc>
        <w:tc>
          <w:tcPr>
            <w:tcW w:w="396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 w:hAnsi="標楷體" w:hint="eastAsia"/>
                <w:color w:val="FF0000"/>
              </w:rPr>
              <w:t>公告實施計畫</w:t>
            </w:r>
          </w:p>
        </w:tc>
        <w:tc>
          <w:tcPr>
            <w:tcW w:w="1620" w:type="dxa"/>
          </w:tcPr>
          <w:p w:rsidR="0023036D" w:rsidRPr="00A56D64" w:rsidRDefault="0023036D" w:rsidP="00C342DB">
            <w:pPr>
              <w:rPr>
                <w:rFonts w:eastAsia="標楷體"/>
                <w:color w:val="FF0000"/>
              </w:rPr>
            </w:pPr>
          </w:p>
        </w:tc>
      </w:tr>
      <w:tr w:rsidR="0023036D" w:rsidRPr="00A56D64" w:rsidTr="0014307E">
        <w:tc>
          <w:tcPr>
            <w:tcW w:w="2340" w:type="dxa"/>
            <w:vAlign w:val="center"/>
          </w:tcPr>
          <w:p w:rsidR="0023036D" w:rsidRPr="0014307E" w:rsidRDefault="0023036D" w:rsidP="00C342DB">
            <w:pPr>
              <w:jc w:val="both"/>
              <w:rPr>
                <w:rFonts w:eastAsia="標楷體" w:hAnsi="標楷體"/>
                <w:color w:val="FF00FF"/>
              </w:rPr>
            </w:pPr>
            <w:r w:rsidRPr="00A56D64">
              <w:rPr>
                <w:rFonts w:eastAsia="標楷體"/>
                <w:color w:val="FF0000"/>
              </w:rPr>
              <w:t>10</w:t>
            </w:r>
            <w:r>
              <w:rPr>
                <w:rFonts w:eastAsia="標楷體"/>
                <w:color w:val="FF0000"/>
              </w:rPr>
              <w:t>3</w:t>
            </w:r>
            <w:r w:rsidRPr="00A56D64">
              <w:rPr>
                <w:rFonts w:eastAsia="標楷體" w:hAnsi="標楷體" w:hint="eastAsia"/>
                <w:color w:val="FF0000"/>
              </w:rPr>
              <w:t>年</w:t>
            </w:r>
            <w:r w:rsidRPr="0014307E">
              <w:rPr>
                <w:rFonts w:eastAsia="標楷體"/>
                <w:color w:val="FF00FF"/>
              </w:rPr>
              <w:t>10</w:t>
            </w:r>
            <w:r w:rsidRPr="0014307E">
              <w:rPr>
                <w:rFonts w:eastAsia="標楷體" w:hAnsi="標楷體" w:hint="eastAsia"/>
                <w:color w:val="FF00FF"/>
              </w:rPr>
              <w:t>月</w:t>
            </w:r>
            <w:r w:rsidRPr="0014307E">
              <w:rPr>
                <w:rFonts w:eastAsia="標楷體"/>
                <w:color w:val="FF00FF"/>
              </w:rPr>
              <w:t>20</w:t>
            </w:r>
            <w:r w:rsidRPr="0014307E">
              <w:rPr>
                <w:rFonts w:eastAsia="標楷體" w:hAnsi="標楷體" w:hint="eastAsia"/>
                <w:color w:val="FF00FF"/>
              </w:rPr>
              <w:t>日</w:t>
            </w:r>
          </w:p>
          <w:p w:rsidR="0023036D" w:rsidRPr="00A56D64" w:rsidRDefault="0023036D" w:rsidP="0014307E">
            <w:pPr>
              <w:ind w:firstLineChars="200" w:firstLine="480"/>
              <w:jc w:val="both"/>
              <w:rPr>
                <w:rFonts w:eastAsia="標楷體"/>
                <w:color w:val="FF0000"/>
              </w:rPr>
            </w:pPr>
            <w:r w:rsidRPr="0014307E">
              <w:rPr>
                <w:rFonts w:eastAsia="標楷體" w:hAnsi="標楷體" w:hint="eastAsia"/>
                <w:color w:val="FF00FF"/>
              </w:rPr>
              <w:t>至</w:t>
            </w:r>
            <w:r w:rsidRPr="0014307E">
              <w:rPr>
                <w:rFonts w:eastAsia="標楷體"/>
                <w:color w:val="FF00FF"/>
              </w:rPr>
              <w:t>10</w:t>
            </w:r>
            <w:r w:rsidRPr="0014307E">
              <w:rPr>
                <w:rFonts w:eastAsia="標楷體" w:hAnsi="標楷體" w:hint="eastAsia"/>
                <w:color w:val="FF00FF"/>
              </w:rPr>
              <w:t>月</w:t>
            </w:r>
            <w:r w:rsidRPr="0014307E">
              <w:rPr>
                <w:rFonts w:eastAsia="標楷體"/>
                <w:color w:val="FF00FF"/>
              </w:rPr>
              <w:t>24</w:t>
            </w:r>
            <w:r w:rsidRPr="00A56D64">
              <w:rPr>
                <w:rFonts w:eastAsia="標楷體" w:hAnsi="標楷體" w:hint="eastAsia"/>
                <w:color w:val="FF0000"/>
              </w:rPr>
              <w:t>日</w:t>
            </w:r>
          </w:p>
        </w:tc>
        <w:tc>
          <w:tcPr>
            <w:tcW w:w="396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 w:hAnsi="標楷體" w:hint="eastAsia"/>
                <w:color w:val="FF0000"/>
              </w:rPr>
              <w:t>收件</w:t>
            </w:r>
          </w:p>
        </w:tc>
        <w:tc>
          <w:tcPr>
            <w:tcW w:w="1620" w:type="dxa"/>
          </w:tcPr>
          <w:p w:rsidR="0023036D" w:rsidRPr="00A56D64" w:rsidRDefault="0023036D" w:rsidP="00C342DB">
            <w:pPr>
              <w:rPr>
                <w:rFonts w:eastAsia="標楷體"/>
                <w:color w:val="FF0000"/>
              </w:rPr>
            </w:pPr>
          </w:p>
        </w:tc>
      </w:tr>
      <w:tr w:rsidR="0023036D" w:rsidRPr="00A56D64" w:rsidTr="0014307E">
        <w:tc>
          <w:tcPr>
            <w:tcW w:w="234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/>
                <w:color w:val="FF0000"/>
              </w:rPr>
              <w:t>10</w:t>
            </w:r>
            <w:r>
              <w:rPr>
                <w:rFonts w:eastAsia="標楷體"/>
                <w:color w:val="FF0000"/>
              </w:rPr>
              <w:t>3</w:t>
            </w:r>
            <w:r w:rsidRPr="00A56D64">
              <w:rPr>
                <w:rFonts w:eastAsia="標楷體" w:hAnsi="標楷體" w:hint="eastAsia"/>
                <w:color w:val="FF0000"/>
              </w:rPr>
              <w:t>年</w:t>
            </w:r>
            <w:r>
              <w:rPr>
                <w:rFonts w:eastAsia="標楷體"/>
                <w:color w:val="FF0000"/>
              </w:rPr>
              <w:t>11</w:t>
            </w:r>
            <w:r w:rsidRPr="00A56D64">
              <w:rPr>
                <w:rFonts w:eastAsia="標楷體" w:hAnsi="標楷體" w:hint="eastAsia"/>
                <w:color w:val="FF0000"/>
              </w:rPr>
              <w:t>月</w:t>
            </w:r>
            <w:r w:rsidRPr="0014307E">
              <w:rPr>
                <w:rFonts w:eastAsia="標楷體" w:hAnsi="標楷體"/>
                <w:color w:val="FF00FF"/>
              </w:rPr>
              <w:t>10-14</w:t>
            </w:r>
            <w:r w:rsidRPr="0014307E">
              <w:rPr>
                <w:rFonts w:eastAsia="標楷體" w:hAnsi="標楷體" w:hint="eastAsia"/>
                <w:color w:val="FF00FF"/>
              </w:rPr>
              <w:t>日</w:t>
            </w:r>
          </w:p>
        </w:tc>
        <w:tc>
          <w:tcPr>
            <w:tcW w:w="396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 w:hAnsi="標楷體" w:hint="eastAsia"/>
                <w:color w:val="FF0000"/>
              </w:rPr>
              <w:t>分組初審</w:t>
            </w:r>
          </w:p>
        </w:tc>
        <w:tc>
          <w:tcPr>
            <w:tcW w:w="1620" w:type="dxa"/>
          </w:tcPr>
          <w:p w:rsidR="0023036D" w:rsidRPr="00A56D64" w:rsidRDefault="0023036D" w:rsidP="00C342DB">
            <w:pPr>
              <w:rPr>
                <w:rFonts w:eastAsia="標楷體"/>
                <w:color w:val="FF0000"/>
              </w:rPr>
            </w:pPr>
          </w:p>
        </w:tc>
      </w:tr>
      <w:tr w:rsidR="0023036D" w:rsidRPr="00A56D64" w:rsidTr="0014307E">
        <w:tc>
          <w:tcPr>
            <w:tcW w:w="2340" w:type="dxa"/>
            <w:vAlign w:val="center"/>
          </w:tcPr>
          <w:p w:rsidR="0023036D" w:rsidRDefault="0023036D" w:rsidP="00C342DB">
            <w:pPr>
              <w:jc w:val="both"/>
              <w:rPr>
                <w:rFonts w:eastAsia="標楷體" w:hAnsi="標楷體"/>
                <w:color w:val="FF0000"/>
              </w:rPr>
            </w:pPr>
            <w:r w:rsidRPr="00A56D64">
              <w:rPr>
                <w:rFonts w:eastAsia="標楷體"/>
                <w:color w:val="FF0000"/>
              </w:rPr>
              <w:t>10</w:t>
            </w:r>
            <w:r>
              <w:rPr>
                <w:rFonts w:eastAsia="標楷體"/>
                <w:color w:val="FF0000"/>
              </w:rPr>
              <w:t>3</w:t>
            </w:r>
            <w:r w:rsidRPr="00A56D64">
              <w:rPr>
                <w:rFonts w:eastAsia="標楷體" w:hAnsi="標楷體" w:hint="eastAsia"/>
                <w:color w:val="FF0000"/>
              </w:rPr>
              <w:t>年</w:t>
            </w:r>
            <w:r w:rsidRPr="0014307E">
              <w:rPr>
                <w:rFonts w:eastAsia="標楷體"/>
                <w:color w:val="FF00FF"/>
              </w:rPr>
              <w:t>12</w:t>
            </w:r>
            <w:r w:rsidRPr="0014307E">
              <w:rPr>
                <w:rFonts w:eastAsia="標楷體" w:hAnsi="標楷體" w:hint="eastAsia"/>
                <w:color w:val="FF00FF"/>
              </w:rPr>
              <w:t>月底前</w:t>
            </w:r>
          </w:p>
          <w:p w:rsidR="0023036D" w:rsidRPr="00A56D64" w:rsidRDefault="0023036D" w:rsidP="00C342DB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發表會</w:t>
            </w:r>
          </w:p>
        </w:tc>
        <w:tc>
          <w:tcPr>
            <w:tcW w:w="3960" w:type="dxa"/>
            <w:vAlign w:val="center"/>
          </w:tcPr>
          <w:p w:rsidR="0023036D" w:rsidRPr="00A56D64" w:rsidRDefault="0023036D" w:rsidP="00C342DB">
            <w:pPr>
              <w:jc w:val="both"/>
              <w:rPr>
                <w:rFonts w:eastAsia="標楷體" w:hAnsi="標楷體"/>
                <w:color w:val="FF0000"/>
              </w:rPr>
            </w:pPr>
            <w:r w:rsidRPr="00A56D64">
              <w:rPr>
                <w:rFonts w:eastAsia="標楷體" w:hAnsi="標楷體" w:hint="eastAsia"/>
                <w:color w:val="FF0000"/>
              </w:rPr>
              <w:t>分組複審－</w:t>
            </w:r>
          </w:p>
          <w:p w:rsidR="0023036D" w:rsidRPr="00A56D64" w:rsidRDefault="0023036D" w:rsidP="00A56D64">
            <w:pPr>
              <w:numPr>
                <w:ilvl w:val="0"/>
                <w:numId w:val="4"/>
              </w:numPr>
              <w:jc w:val="both"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A56D64">
              <w:rPr>
                <w:rFonts w:eastAsia="標楷體" w:hAnsi="標楷體" w:hint="eastAsia"/>
                <w:color w:val="FF0000"/>
                <w:sz w:val="20"/>
                <w:szCs w:val="20"/>
              </w:rPr>
              <w:t>通過初審之作者需出席並現場說明，未出席者，不予複審。</w:t>
            </w:r>
          </w:p>
          <w:p w:rsidR="0023036D" w:rsidRPr="00A56D64" w:rsidRDefault="0023036D" w:rsidP="00A56D64">
            <w:pPr>
              <w:numPr>
                <w:ilvl w:val="0"/>
                <w:numId w:val="4"/>
              </w:numPr>
              <w:jc w:val="both"/>
              <w:rPr>
                <w:rFonts w:eastAsia="標楷體"/>
                <w:color w:val="FF0000"/>
              </w:rPr>
            </w:pPr>
            <w:r w:rsidRPr="00A56D64">
              <w:rPr>
                <w:rFonts w:eastAsia="標楷體" w:hAnsi="標楷體" w:hint="eastAsia"/>
                <w:color w:val="FF0000"/>
                <w:sz w:val="20"/>
                <w:szCs w:val="20"/>
              </w:rPr>
              <w:t>日期由承辦單位另行公告。</w:t>
            </w:r>
          </w:p>
        </w:tc>
        <w:tc>
          <w:tcPr>
            <w:tcW w:w="1620" w:type="dxa"/>
          </w:tcPr>
          <w:p w:rsidR="0023036D" w:rsidRPr="00A56D64" w:rsidRDefault="0023036D" w:rsidP="00C342DB">
            <w:pPr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</w:tbl>
    <w:p w:rsidR="0023036D" w:rsidRPr="006A3BBA" w:rsidRDefault="0023036D" w:rsidP="00A56D64">
      <w:pPr>
        <w:ind w:left="461" w:hangingChars="192" w:hanging="461"/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九、評審：</w:t>
      </w:r>
    </w:p>
    <w:p w:rsidR="0023036D" w:rsidRPr="006A3BBA" w:rsidRDefault="0023036D" w:rsidP="00A56D64">
      <w:pPr>
        <w:ind w:left="490" w:hangingChars="204" w:hanging="490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由縣府聘請學者專家或富實務經驗者擔任評審人員，針對</w:t>
      </w:r>
      <w:r w:rsidRPr="006A3BBA">
        <w:rPr>
          <w:rFonts w:eastAsia="標楷體" w:hAnsi="標楷體" w:hint="eastAsia"/>
          <w:color w:val="000000"/>
        </w:rPr>
        <w:t>研究主題創新、文獻引用的適當與詳盡程度、主題內容、研究方法適切性、研究過程周詳程度、組織架構的嚴謹、文筆流暢、學術性或實用價值及可行性、口語表達能力等項度評分</w:t>
      </w:r>
      <w:r w:rsidRPr="006A3BBA">
        <w:rPr>
          <w:rFonts w:eastAsia="標楷體" w:hint="eastAsia"/>
          <w:color w:val="000000"/>
        </w:rPr>
        <w:t>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十、獎勵辦法：</w:t>
      </w:r>
    </w:p>
    <w:p w:rsidR="0023036D" w:rsidRPr="006A3BBA" w:rsidRDefault="0023036D" w:rsidP="00A56D64">
      <w:pPr>
        <w:ind w:left="480"/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（一）學生部分：</w:t>
      </w:r>
    </w:p>
    <w:p w:rsidR="0023036D" w:rsidRPr="00D81E46" w:rsidRDefault="0023036D" w:rsidP="00A56D64">
      <w:pPr>
        <w:ind w:left="1080" w:hangingChars="450" w:hanging="1080"/>
        <w:rPr>
          <w:rFonts w:eastAsia="標楷體"/>
          <w:color w:val="FF0000"/>
        </w:rPr>
      </w:pPr>
      <w:r w:rsidRPr="006A3BBA">
        <w:rPr>
          <w:rFonts w:eastAsia="標楷體"/>
          <w:color w:val="000000"/>
        </w:rPr>
        <w:t xml:space="preserve">     </w:t>
      </w:r>
      <w:r w:rsidRPr="00D81E46">
        <w:rPr>
          <w:rFonts w:eastAsia="標楷體"/>
          <w:color w:val="FF0000"/>
        </w:rPr>
        <w:t xml:space="preserve"> 1. </w:t>
      </w:r>
      <w:r w:rsidRPr="00D81E46">
        <w:rPr>
          <w:rFonts w:eastAsia="標楷體" w:hAnsi="標楷體" w:hint="eastAsia"/>
          <w:color w:val="FF0000"/>
        </w:rPr>
        <w:t>各組遴選</w:t>
      </w:r>
      <w:r w:rsidRPr="0014307E">
        <w:rPr>
          <w:rFonts w:eastAsia="標楷體" w:hAnsi="標楷體" w:hint="eastAsia"/>
          <w:color w:val="FF00FF"/>
        </w:rPr>
        <w:t>第一名</w:t>
      </w:r>
      <w:r w:rsidRPr="00D81E46">
        <w:rPr>
          <w:rFonts w:eastAsia="標楷體" w:hAnsi="標楷體"/>
          <w:color w:val="FF0000"/>
        </w:rPr>
        <w:t>1</w:t>
      </w:r>
      <w:r w:rsidRPr="00D81E46">
        <w:rPr>
          <w:rFonts w:eastAsia="標楷體" w:hAnsi="標楷體" w:hint="eastAsia"/>
          <w:color w:val="FF0000"/>
        </w:rPr>
        <w:t>名，每件頒發禮卷</w:t>
      </w:r>
      <w:r>
        <w:rPr>
          <w:rFonts w:eastAsia="標楷體"/>
          <w:color w:val="FF0000"/>
        </w:rPr>
        <w:t>2</w:t>
      </w:r>
      <w:r w:rsidRPr="00D81E46">
        <w:rPr>
          <w:rFonts w:eastAsia="標楷體"/>
          <w:color w:val="FF0000"/>
        </w:rPr>
        <w:t>,</w:t>
      </w:r>
      <w:r>
        <w:rPr>
          <w:rFonts w:eastAsia="標楷體"/>
          <w:color w:val="FF0000"/>
        </w:rPr>
        <w:t>0</w:t>
      </w:r>
      <w:r w:rsidRPr="00D81E46">
        <w:rPr>
          <w:rFonts w:eastAsia="標楷體"/>
          <w:color w:val="FF0000"/>
        </w:rPr>
        <w:t>00</w:t>
      </w:r>
      <w:r w:rsidRPr="00D81E46">
        <w:rPr>
          <w:rFonts w:eastAsia="標楷體" w:hAnsi="標楷體" w:hint="eastAsia"/>
          <w:color w:val="FF0000"/>
        </w:rPr>
        <w:t>元整，作者每人頒發獎狀乙幀。</w:t>
      </w:r>
    </w:p>
    <w:p w:rsidR="0023036D" w:rsidRPr="00D81E46" w:rsidRDefault="0023036D" w:rsidP="00A56D64">
      <w:pPr>
        <w:ind w:left="1080" w:hangingChars="450" w:hanging="1080"/>
        <w:rPr>
          <w:rFonts w:eastAsia="標楷體"/>
          <w:color w:val="FF0000"/>
        </w:rPr>
      </w:pPr>
      <w:r w:rsidRPr="00D81E46">
        <w:rPr>
          <w:rFonts w:eastAsia="標楷體"/>
          <w:color w:val="FF0000"/>
        </w:rPr>
        <w:t xml:space="preserve">      2. </w:t>
      </w:r>
      <w:r w:rsidRPr="00D81E46">
        <w:rPr>
          <w:rFonts w:eastAsia="標楷體" w:hAnsi="標楷體" w:hint="eastAsia"/>
          <w:color w:val="FF0000"/>
        </w:rPr>
        <w:t>各組遴選</w:t>
      </w:r>
      <w:r w:rsidRPr="0014307E">
        <w:rPr>
          <w:rFonts w:eastAsia="標楷體" w:hAnsi="標楷體" w:hint="eastAsia"/>
          <w:color w:val="FF00FF"/>
        </w:rPr>
        <w:t>第二名</w:t>
      </w:r>
      <w:r>
        <w:rPr>
          <w:rFonts w:eastAsia="標楷體" w:hAnsi="標楷體"/>
          <w:color w:val="FF0000"/>
        </w:rPr>
        <w:t>1</w:t>
      </w:r>
      <w:r w:rsidRPr="00D81E46">
        <w:rPr>
          <w:rFonts w:eastAsia="標楷體" w:hAnsi="標楷體" w:hint="eastAsia"/>
          <w:color w:val="FF0000"/>
        </w:rPr>
        <w:t>名，每件頒發禮卷</w:t>
      </w:r>
      <w:r w:rsidRPr="00D81E46">
        <w:rPr>
          <w:rFonts w:eastAsia="標楷體"/>
          <w:color w:val="FF0000"/>
        </w:rPr>
        <w:t>1,</w:t>
      </w:r>
      <w:r>
        <w:rPr>
          <w:rFonts w:eastAsia="標楷體"/>
          <w:color w:val="FF0000"/>
        </w:rPr>
        <w:t>5</w:t>
      </w:r>
      <w:r w:rsidRPr="00D81E46">
        <w:rPr>
          <w:rFonts w:eastAsia="標楷體"/>
          <w:color w:val="FF0000"/>
        </w:rPr>
        <w:t>00</w:t>
      </w:r>
      <w:r w:rsidRPr="00D81E46">
        <w:rPr>
          <w:rFonts w:eastAsia="標楷體" w:hAnsi="標楷體" w:hint="eastAsia"/>
          <w:color w:val="FF0000"/>
        </w:rPr>
        <w:t>元整，作者每人頒發獎狀乙幀。</w:t>
      </w:r>
    </w:p>
    <w:p w:rsidR="0023036D" w:rsidRPr="00D81E46" w:rsidRDefault="0023036D" w:rsidP="00A56D64">
      <w:pPr>
        <w:ind w:left="1080" w:hangingChars="450" w:hanging="1080"/>
        <w:rPr>
          <w:rFonts w:eastAsia="標楷體"/>
          <w:color w:val="FF0000"/>
        </w:rPr>
      </w:pPr>
      <w:r w:rsidRPr="00D81E46">
        <w:rPr>
          <w:rFonts w:eastAsia="標楷體"/>
          <w:color w:val="FF0000"/>
        </w:rPr>
        <w:t xml:space="preserve">      3. </w:t>
      </w:r>
      <w:r w:rsidRPr="00D81E46">
        <w:rPr>
          <w:rFonts w:eastAsia="標楷體" w:hAnsi="標楷體" w:hint="eastAsia"/>
          <w:color w:val="FF0000"/>
        </w:rPr>
        <w:t>各組遴選</w:t>
      </w:r>
      <w:r w:rsidRPr="0014307E">
        <w:rPr>
          <w:rFonts w:eastAsia="標楷體" w:hAnsi="標楷體" w:hint="eastAsia"/>
          <w:color w:val="FF00FF"/>
        </w:rPr>
        <w:t>第三名</w:t>
      </w:r>
      <w:r>
        <w:rPr>
          <w:rFonts w:eastAsia="標楷體" w:hAnsi="標楷體"/>
          <w:color w:val="FF0000"/>
        </w:rPr>
        <w:t>1</w:t>
      </w:r>
      <w:r w:rsidRPr="00D81E46">
        <w:rPr>
          <w:rFonts w:eastAsia="標楷體" w:hAnsi="標楷體" w:hint="eastAsia"/>
          <w:color w:val="FF0000"/>
        </w:rPr>
        <w:t>名，每</w:t>
      </w:r>
      <w:r w:rsidRPr="00792476">
        <w:rPr>
          <w:rFonts w:eastAsia="標楷體" w:hAnsi="標楷體" w:hint="eastAsia"/>
          <w:color w:val="FF0000"/>
        </w:rPr>
        <w:t>件</w:t>
      </w:r>
      <w:r w:rsidRPr="00D81E46">
        <w:rPr>
          <w:rFonts w:eastAsia="標楷體" w:hAnsi="標楷體" w:hint="eastAsia"/>
          <w:color w:val="FF0000"/>
        </w:rPr>
        <w:t>頒發禮卷</w:t>
      </w:r>
      <w:r>
        <w:rPr>
          <w:rFonts w:eastAsia="標楷體" w:hAnsi="標楷體"/>
          <w:color w:val="FF0000"/>
        </w:rPr>
        <w:t xml:space="preserve"> </w:t>
      </w:r>
      <w:r>
        <w:rPr>
          <w:rFonts w:eastAsia="標楷體"/>
          <w:color w:val="FF0000"/>
        </w:rPr>
        <w:t>1,0</w:t>
      </w:r>
      <w:r w:rsidRPr="00D81E46">
        <w:rPr>
          <w:rFonts w:eastAsia="標楷體"/>
          <w:color w:val="FF0000"/>
        </w:rPr>
        <w:t>00</w:t>
      </w:r>
      <w:r w:rsidRPr="00D81E46">
        <w:rPr>
          <w:rFonts w:eastAsia="標楷體" w:hAnsi="標楷體" w:hint="eastAsia"/>
          <w:color w:val="FF0000"/>
        </w:rPr>
        <w:t>元整，作者每人頒發獎狀乙幀。</w:t>
      </w:r>
    </w:p>
    <w:p w:rsidR="0023036D" w:rsidRPr="006A3BBA" w:rsidRDefault="0023036D" w:rsidP="00A56D64">
      <w:pPr>
        <w:ind w:firstLineChars="300" w:firstLine="720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4. </w:t>
      </w:r>
      <w:r w:rsidRPr="006A3BBA">
        <w:rPr>
          <w:rFonts w:eastAsia="標楷體" w:hAnsi="標楷體" w:hint="eastAsia"/>
          <w:color w:val="000000"/>
        </w:rPr>
        <w:t>各組遴選佳作若干，作者每人頒發獎狀乙幀。</w:t>
      </w:r>
    </w:p>
    <w:p w:rsidR="0023036D" w:rsidRPr="006A3BBA" w:rsidRDefault="0023036D" w:rsidP="00A56D64">
      <w:pPr>
        <w:ind w:leftChars="300" w:left="1080" w:hangingChars="150" w:hanging="360"/>
        <w:rPr>
          <w:rFonts w:eastAsia="標楷體"/>
          <w:color w:val="000000"/>
        </w:rPr>
      </w:pPr>
      <w:r>
        <w:rPr>
          <w:rFonts w:eastAsia="標楷體"/>
          <w:color w:val="000000"/>
        </w:rPr>
        <w:t>5</w:t>
      </w:r>
      <w:r w:rsidRPr="006A3BBA">
        <w:rPr>
          <w:rFonts w:eastAsia="標楷體"/>
          <w:color w:val="000000"/>
        </w:rPr>
        <w:t xml:space="preserve">. </w:t>
      </w:r>
      <w:r w:rsidRPr="006A3BBA">
        <w:rPr>
          <w:rFonts w:eastAsia="標楷體" w:hAnsi="標楷體" w:hint="eastAsia"/>
          <w:color w:val="000000"/>
        </w:rPr>
        <w:t>參賽作品得依評審決議調整錄取名額，如作品水準不符評審標準者，得從缺或減少得獎名額。</w:t>
      </w:r>
    </w:p>
    <w:p w:rsidR="0023036D" w:rsidRPr="006A3BBA" w:rsidRDefault="0023036D" w:rsidP="00A56D64">
      <w:pPr>
        <w:ind w:left="1176" w:hangingChars="490" w:hanging="1176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（二）指導教師部分：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 1. </w:t>
      </w:r>
      <w:r w:rsidRPr="006A3BBA">
        <w:rPr>
          <w:rFonts w:eastAsia="標楷體" w:hAnsi="標楷體" w:hint="eastAsia"/>
          <w:color w:val="000000"/>
        </w:rPr>
        <w:t>指導作品獲</w:t>
      </w:r>
      <w:r>
        <w:rPr>
          <w:rFonts w:eastAsia="標楷體" w:hAnsi="標楷體" w:hint="eastAsia"/>
          <w:color w:val="000000"/>
        </w:rPr>
        <w:t>第一、二名</w:t>
      </w:r>
      <w:r w:rsidRPr="006A3BBA">
        <w:rPr>
          <w:rFonts w:eastAsia="標楷體" w:hAnsi="標楷體" w:hint="eastAsia"/>
          <w:color w:val="000000"/>
        </w:rPr>
        <w:t>者，嘉獎乙次。</w:t>
      </w:r>
    </w:p>
    <w:p w:rsidR="0023036D" w:rsidRPr="006A3BBA" w:rsidRDefault="0023036D" w:rsidP="00A56D64">
      <w:pPr>
        <w:ind w:firstLineChars="300" w:firstLine="720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2. </w:t>
      </w:r>
      <w:r w:rsidRPr="006A3BBA">
        <w:rPr>
          <w:rFonts w:eastAsia="標楷體" w:hAnsi="標楷體" w:hint="eastAsia"/>
          <w:color w:val="000000"/>
        </w:rPr>
        <w:t>指導作品獲</w:t>
      </w:r>
      <w:r>
        <w:rPr>
          <w:rFonts w:eastAsia="標楷體" w:hAnsi="標楷體" w:hint="eastAsia"/>
          <w:color w:val="000000"/>
        </w:rPr>
        <w:t>第三名</w:t>
      </w:r>
      <w:r w:rsidRPr="006A3BBA">
        <w:rPr>
          <w:rFonts w:eastAsia="標楷體" w:hAnsi="標楷體" w:hint="eastAsia"/>
          <w:color w:val="000000"/>
        </w:rPr>
        <w:t>及佳作者，獎狀乙幀。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十一、注意事項：</w:t>
      </w:r>
    </w:p>
    <w:p w:rsidR="0023036D" w:rsidRPr="006A3BBA" w:rsidRDefault="0023036D" w:rsidP="00A56D64">
      <w:pPr>
        <w:ind w:left="1176" w:hangingChars="490" w:hanging="1176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（一）各參賽者應遵守著作財產權等相關規定，不得有抄襲或侵害他人智慧財產權、</w:t>
      </w:r>
      <w:r w:rsidRPr="006A3BBA">
        <w:rPr>
          <w:rFonts w:eastAsia="標楷體" w:hint="eastAsia"/>
          <w:color w:val="000000"/>
        </w:rPr>
        <w:t>違反學術倫理等</w:t>
      </w:r>
      <w:r w:rsidRPr="006A3BBA">
        <w:rPr>
          <w:rFonts w:eastAsia="標楷體" w:hAnsi="標楷體" w:hint="eastAsia"/>
          <w:color w:val="000000"/>
        </w:rPr>
        <w:t>情事，如違反者，除取消參賽資格，主辦單位將通知其所屬單位予以議處。</w:t>
      </w:r>
    </w:p>
    <w:p w:rsidR="0023036D" w:rsidRPr="006A3BBA" w:rsidRDefault="0023036D" w:rsidP="00A56D64">
      <w:pPr>
        <w:ind w:left="1176" w:hangingChars="490" w:hanging="1176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（二）參賽作品應由學生自行製作，指導老師只能以指導者之身份督導學生，不能代為製作，如違規定，取消作品之參賽資格。</w:t>
      </w:r>
    </w:p>
    <w:p w:rsidR="0023036D" w:rsidRPr="006A3BBA" w:rsidRDefault="0023036D" w:rsidP="00A56D64">
      <w:pPr>
        <w:ind w:left="1176" w:hangingChars="490" w:hanging="1176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（三）參賽</w:t>
      </w:r>
      <w:r w:rsidRPr="006A3BBA">
        <w:rPr>
          <w:rFonts w:eastAsia="標楷體" w:hAnsi="標楷體" w:hint="eastAsia"/>
          <w:color w:val="000000"/>
        </w:rPr>
        <w:t>作品</w:t>
      </w:r>
      <w:r w:rsidRPr="006A3BBA">
        <w:rPr>
          <w:rFonts w:eastAsia="標楷體" w:hint="eastAsia"/>
          <w:color w:val="000000"/>
        </w:rPr>
        <w:t>可為個人獨立研究成果，亦可為多人共同研究成果；如為多人共同研究，每件作品之共同作者以</w:t>
      </w:r>
      <w:r w:rsidRPr="006A3BBA">
        <w:rPr>
          <w:rFonts w:eastAsia="標楷體"/>
          <w:color w:val="000000"/>
        </w:rPr>
        <w:t>4</w:t>
      </w:r>
      <w:r w:rsidRPr="006A3BBA">
        <w:rPr>
          <w:rFonts w:eastAsia="標楷體" w:hint="eastAsia"/>
          <w:color w:val="000000"/>
        </w:rPr>
        <w:t>人為上限。</w:t>
      </w:r>
    </w:p>
    <w:p w:rsidR="0023036D" w:rsidRPr="006A3BBA" w:rsidRDefault="0023036D" w:rsidP="00A56D64">
      <w:pPr>
        <w:ind w:left="1440" w:hangingChars="600" w:hanging="1440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int="eastAsia"/>
          <w:color w:val="000000"/>
        </w:rPr>
        <w:t>（</w:t>
      </w:r>
      <w:r w:rsidRPr="006A3BBA">
        <w:rPr>
          <w:rFonts w:eastAsia="標楷體" w:hAnsi="標楷體" w:hint="eastAsia"/>
          <w:color w:val="000000"/>
        </w:rPr>
        <w:t>四</w:t>
      </w:r>
      <w:r w:rsidRPr="006A3BBA">
        <w:rPr>
          <w:rFonts w:eastAsia="標楷體" w:hint="eastAsia"/>
          <w:color w:val="000000"/>
        </w:rPr>
        <w:t>）有下列情形者，不予評審，已核發獎勵者應予追回</w:t>
      </w:r>
    </w:p>
    <w:p w:rsidR="0023036D" w:rsidRPr="006A3BBA" w:rsidRDefault="0023036D" w:rsidP="0014307E">
      <w:pPr>
        <w:ind w:leftChars="350" w:left="1080" w:hangingChars="100" w:hanging="240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1. </w:t>
      </w:r>
      <w:r w:rsidRPr="0014307E">
        <w:rPr>
          <w:rFonts w:eastAsia="標楷體" w:hAnsi="標楷體" w:hint="eastAsia"/>
          <w:color w:val="FF00FF"/>
        </w:rPr>
        <w:t>作品已於其他公開比賽獲獎、已於刊物（不含校內刊物）或研討會發表者。</w:t>
      </w:r>
    </w:p>
    <w:p w:rsidR="0023036D" w:rsidRDefault="0023036D" w:rsidP="0014307E">
      <w:pPr>
        <w:ind w:leftChars="350" w:left="1080" w:hangingChars="100" w:hanging="240"/>
        <w:rPr>
          <w:rFonts w:eastAsia="標楷體" w:hAnsi="標楷體"/>
          <w:color w:val="000000"/>
        </w:rPr>
      </w:pPr>
      <w:r w:rsidRPr="006A3BBA">
        <w:rPr>
          <w:rFonts w:eastAsia="標楷體"/>
          <w:color w:val="000000"/>
        </w:rPr>
        <w:t xml:space="preserve">2. </w:t>
      </w:r>
      <w:r w:rsidRPr="00737478">
        <w:rPr>
          <w:rFonts w:eastAsia="標楷體" w:hAnsi="標楷體" w:hint="eastAsia"/>
          <w:color w:val="FF00FF"/>
        </w:rPr>
        <w:t>參加</w:t>
      </w:r>
      <w:r>
        <w:rPr>
          <w:rFonts w:eastAsia="標楷體" w:hAnsi="標楷體" w:hint="eastAsia"/>
          <w:color w:val="FF00FF"/>
        </w:rPr>
        <w:t>本縣</w:t>
      </w:r>
      <w:r w:rsidRPr="00737478">
        <w:rPr>
          <w:rFonts w:eastAsia="標楷體" w:hAnsi="標楷體" w:hint="eastAsia"/>
          <w:color w:val="FF00FF"/>
        </w:rPr>
        <w:t>科展，未得獎作品</w:t>
      </w:r>
      <w:r w:rsidRPr="00737478">
        <w:rPr>
          <w:rFonts w:eastAsia="標楷體" w:hAnsi="標楷體"/>
          <w:color w:val="FF00FF"/>
        </w:rPr>
        <w:t>(</w:t>
      </w:r>
      <w:r w:rsidRPr="00737478">
        <w:rPr>
          <w:rFonts w:eastAsia="標楷體" w:hAnsi="標楷體" w:hint="eastAsia"/>
          <w:color w:val="FF00FF"/>
        </w:rPr>
        <w:t>參考學管科之第</w:t>
      </w:r>
      <w:r w:rsidRPr="00737478">
        <w:rPr>
          <w:rFonts w:eastAsia="標楷體" w:hAnsi="標楷體"/>
          <w:color w:val="FF00FF"/>
        </w:rPr>
        <w:t>54</w:t>
      </w:r>
      <w:r w:rsidRPr="00737478">
        <w:rPr>
          <w:rFonts w:eastAsia="標楷體" w:hAnsi="標楷體" w:hint="eastAsia"/>
          <w:color w:val="FF00FF"/>
        </w:rPr>
        <w:t>屆作品名冊</w:t>
      </w:r>
      <w:r w:rsidRPr="00737478">
        <w:rPr>
          <w:rFonts w:eastAsia="標楷體" w:hAnsi="標楷體"/>
          <w:color w:val="FF00FF"/>
        </w:rPr>
        <w:t>)</w:t>
      </w:r>
    </w:p>
    <w:p w:rsidR="0023036D" w:rsidRPr="00737478" w:rsidRDefault="0023036D" w:rsidP="0014307E">
      <w:pPr>
        <w:ind w:leftChars="350" w:left="1080" w:hangingChars="100" w:hanging="240"/>
        <w:rPr>
          <w:rFonts w:eastAsia="標楷體"/>
          <w:color w:val="FF00FF"/>
        </w:rPr>
      </w:pPr>
      <w:r>
        <w:rPr>
          <w:rFonts w:eastAsia="標楷體" w:hAnsi="標楷體"/>
          <w:color w:val="000000"/>
        </w:rPr>
        <w:t xml:space="preserve">3. </w:t>
      </w:r>
      <w:r w:rsidRPr="006A3BBA">
        <w:rPr>
          <w:rFonts w:eastAsia="標楷體" w:hAnsi="標楷體" w:hint="eastAsia"/>
          <w:color w:val="000000"/>
        </w:rPr>
        <w:t>作品超過三年者。</w:t>
      </w:r>
    </w:p>
    <w:p w:rsidR="0023036D" w:rsidRPr="006A3BBA" w:rsidRDefault="0023036D" w:rsidP="00A56D64">
      <w:pPr>
        <w:ind w:left="1176" w:hangingChars="490" w:hanging="1176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（五）得獎作品版權屬主辦單位所有，得以任何形式與方式重製、出版、發行及相關使用權利，不另支稿費。</w:t>
      </w:r>
    </w:p>
    <w:p w:rsidR="0023036D" w:rsidRPr="006A3BBA" w:rsidRDefault="0023036D" w:rsidP="00A56D64">
      <w:pPr>
        <w:ind w:left="1176" w:hangingChars="490" w:hanging="1176"/>
        <w:rPr>
          <w:rFonts w:eastAsia="標楷體" w:hAnsi="標楷體"/>
          <w:color w:val="000000"/>
        </w:rPr>
      </w:pPr>
      <w:r w:rsidRPr="006A3BBA">
        <w:rPr>
          <w:rFonts w:eastAsia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（六）各參賽作品請</w:t>
      </w:r>
      <w:r w:rsidRPr="006A3BBA">
        <w:rPr>
          <w:rFonts w:eastAsia="標楷體" w:hint="eastAsia"/>
          <w:color w:val="000000"/>
        </w:rPr>
        <w:t>依本活動實施計畫及相關表件之規定進行撰寫，如</w:t>
      </w:r>
      <w:r w:rsidRPr="006A3BBA">
        <w:rPr>
          <w:rFonts w:eastAsia="標楷體" w:hAnsi="標楷體" w:hint="eastAsia"/>
          <w:color w:val="000000"/>
        </w:rPr>
        <w:t>經承辦單位審查形式不合格者，經退件後，不得補件。</w:t>
      </w:r>
    </w:p>
    <w:p w:rsidR="0023036D" w:rsidRPr="006A3BBA" w:rsidRDefault="0023036D" w:rsidP="00A56D64">
      <w:pPr>
        <w:tabs>
          <w:tab w:val="left" w:pos="5600"/>
        </w:tabs>
        <w:ind w:left="1176" w:hangingChars="490" w:hanging="1176"/>
        <w:rPr>
          <w:rFonts w:eastAsia="標楷體"/>
          <w:color w:val="000000"/>
        </w:rPr>
      </w:pPr>
      <w:r w:rsidRPr="006A3BBA">
        <w:rPr>
          <w:rFonts w:eastAsia="標楷體" w:hAnsi="標楷體"/>
          <w:color w:val="000000"/>
        </w:rPr>
        <w:t xml:space="preserve">    </w:t>
      </w:r>
      <w:r w:rsidRPr="006A3BBA">
        <w:rPr>
          <w:rFonts w:eastAsia="標楷體" w:hAnsi="標楷體" w:hint="eastAsia"/>
          <w:color w:val="000000"/>
        </w:rPr>
        <w:t>（七）獲獎之作品</w:t>
      </w:r>
      <w:r w:rsidRPr="0014307E">
        <w:rPr>
          <w:rFonts w:eastAsia="標楷體" w:hAnsi="標楷體" w:hint="eastAsia"/>
          <w:color w:val="FF00FF"/>
        </w:rPr>
        <w:t>需參與獨立研究發表會。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十二、辦理本計畫之有功人員</w:t>
      </w:r>
      <w:r w:rsidRPr="006A3BBA">
        <w:rPr>
          <w:rFonts w:eastAsia="標楷體" w:hAnsi="標楷體" w:hint="eastAsia"/>
          <w:color w:val="000000"/>
        </w:rPr>
        <w:t>依公立高級中等以下學校教師成績考核辦法敘獎</w:t>
      </w:r>
      <w:r w:rsidRPr="006A3BBA">
        <w:rPr>
          <w:rFonts w:eastAsia="標楷體" w:hint="eastAsia"/>
          <w:color w:val="000000"/>
        </w:rPr>
        <w:t>。</w:t>
      </w:r>
    </w:p>
    <w:p w:rsidR="0023036D" w:rsidRPr="006A3BBA" w:rsidRDefault="0023036D" w:rsidP="00A56D64">
      <w:pPr>
        <w:ind w:left="720" w:hangingChars="300" w:hanging="720"/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十三、初、複審會議如遇例假日，工作人員及各校帶隊教師</w:t>
      </w:r>
      <w:r w:rsidRPr="006A3BBA">
        <w:rPr>
          <w:rFonts w:eastAsia="標楷體" w:hAnsi="標楷體" w:hint="eastAsia"/>
          <w:color w:val="000000"/>
        </w:rPr>
        <w:t>准予公假登記，並給予補休假。依據「</w:t>
      </w:r>
      <w:r w:rsidRPr="00A56D64">
        <w:rPr>
          <w:rFonts w:ascii="標楷體" w:eastAsia="標楷體" w:hAnsi="標楷體" w:hint="eastAsia"/>
          <w:color w:val="000000"/>
        </w:rPr>
        <w:t>嘉義縣</w:t>
      </w:r>
      <w:r w:rsidRPr="006A3BBA">
        <w:rPr>
          <w:rFonts w:eastAsia="標楷體" w:hAnsi="標楷體" w:hint="eastAsia"/>
          <w:color w:val="000000"/>
        </w:rPr>
        <w:t>政府暨所屬機關員工加班管制要點」須於差畢之次日起六個月內補休假而無法於規定期限內完成補休者，不得改發加班費。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十四、辦理本活動所需經費由縣府相關經費項下支應。</w:t>
      </w:r>
    </w:p>
    <w:p w:rsidR="0023036D" w:rsidRPr="00A56D64" w:rsidRDefault="0023036D" w:rsidP="00A56D64">
      <w:pPr>
        <w:ind w:left="720" w:hangingChars="300" w:hanging="720"/>
        <w:rPr>
          <w:rFonts w:eastAsia="標楷體"/>
          <w:b/>
          <w:color w:val="000000"/>
        </w:rPr>
      </w:pPr>
      <w:r w:rsidRPr="006A3BBA">
        <w:rPr>
          <w:rFonts w:eastAsia="標楷體" w:hint="eastAsia"/>
          <w:color w:val="000000"/>
        </w:rPr>
        <w:t>十五、</w:t>
      </w:r>
      <w:r w:rsidRPr="00401065">
        <w:rPr>
          <w:rFonts w:eastAsia="標楷體" w:hAnsi="標楷體" w:hint="eastAsia"/>
          <w:b/>
          <w:color w:val="FF0000"/>
        </w:rPr>
        <w:t>本比賽成績列入本縣十二年國教超額比序「競賽成績」項目積分採計類別，並依超額比序積分對照表備註說明項辦理。</w:t>
      </w:r>
    </w:p>
    <w:p w:rsidR="0023036D" w:rsidRPr="006A3BBA" w:rsidRDefault="0023036D" w:rsidP="00A56D64">
      <w:pPr>
        <w:ind w:left="720" w:hangingChars="300" w:hanging="720"/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十六、本計畫陳縣府核定後實施，修正時亦同。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FD7B0E">
      <w:pPr>
        <w:spacing w:afterLines="100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br w:type="page"/>
      </w:r>
      <w:r w:rsidRPr="006A3BBA">
        <w:rPr>
          <w:rFonts w:eastAsia="標楷體" w:hint="eastAsia"/>
          <w:color w:val="000000"/>
        </w:rPr>
        <w:t>附件一：報名表（夾於作品說明書第一頁，</w:t>
      </w:r>
      <w:r w:rsidRPr="006A3BBA">
        <w:rPr>
          <w:rFonts w:eastAsia="標楷體" w:hint="eastAsia"/>
          <w:b/>
          <w:color w:val="000000"/>
        </w:rPr>
        <w:t>請勿裝訂</w:t>
      </w:r>
      <w:r w:rsidRPr="006A3BBA">
        <w:rPr>
          <w:rFonts w:eastAsia="標楷體" w:hint="eastAsia"/>
          <w:color w:val="000000"/>
        </w:rPr>
        <w:t>）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Ansi="標楷體" w:hint="eastAsia"/>
          <w:bCs/>
          <w:color w:val="000000"/>
          <w:sz w:val="32"/>
          <w:szCs w:val="32"/>
        </w:rPr>
        <w:t>嘉義</w:t>
      </w:r>
      <w:r w:rsidRPr="006A3BBA">
        <w:rPr>
          <w:rFonts w:eastAsia="標楷體" w:hAnsi="標楷體" w:hint="eastAsia"/>
          <w:bCs/>
          <w:color w:val="000000"/>
          <w:sz w:val="32"/>
          <w:szCs w:val="32"/>
        </w:rPr>
        <w:t>縣</w:t>
      </w:r>
      <w:r w:rsidRPr="006A3BBA">
        <w:rPr>
          <w:rFonts w:eastAsia="標楷體"/>
          <w:bCs/>
          <w:color w:val="000000"/>
          <w:sz w:val="32"/>
          <w:szCs w:val="32"/>
        </w:rPr>
        <w:t>10</w:t>
      </w:r>
      <w:r>
        <w:rPr>
          <w:rFonts w:eastAsia="標楷體"/>
          <w:bCs/>
          <w:color w:val="000000"/>
          <w:sz w:val="32"/>
          <w:szCs w:val="32"/>
        </w:rPr>
        <w:t>3</w:t>
      </w:r>
      <w:r w:rsidRPr="006A3BBA">
        <w:rPr>
          <w:rFonts w:eastAsia="標楷體" w:hAnsi="標楷體" w:hint="eastAsia"/>
          <w:bCs/>
          <w:color w:val="000000"/>
          <w:sz w:val="32"/>
          <w:szCs w:val="32"/>
        </w:rPr>
        <w:t>學年度</w:t>
      </w:r>
      <w:r w:rsidRPr="007B6E99">
        <w:rPr>
          <w:rFonts w:eastAsia="標楷體" w:hAnsi="標楷體" w:hint="eastAsia"/>
          <w:bCs/>
          <w:color w:val="000000"/>
          <w:sz w:val="32"/>
          <w:szCs w:val="32"/>
        </w:rPr>
        <w:t>國中小學生「獨立研究作品」</w:t>
      </w:r>
      <w:r w:rsidRPr="006A3BBA">
        <w:rPr>
          <w:rFonts w:eastAsia="標楷體" w:hAnsi="標楷體" w:hint="eastAsia"/>
          <w:bCs/>
          <w:color w:val="000000"/>
          <w:sz w:val="32"/>
          <w:szCs w:val="32"/>
        </w:rPr>
        <w:t>徵選</w:t>
      </w:r>
      <w:r w:rsidRPr="006A3BBA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23036D" w:rsidRPr="006A3BBA" w:rsidRDefault="0023036D" w:rsidP="00A56D64">
      <w:pPr>
        <w:rPr>
          <w:rFonts w:eastAsia="標楷體"/>
          <w:color w:val="000000"/>
          <w:sz w:val="28"/>
        </w:rPr>
      </w:pPr>
      <w:r w:rsidRPr="006A3BBA">
        <w:rPr>
          <w:rFonts w:eastAsia="標楷體" w:hAnsi="標楷體" w:hint="eastAsia"/>
          <w:color w:val="000000"/>
          <w:sz w:val="28"/>
        </w:rPr>
        <w:t>作品編號：（由承辦單位編列）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732"/>
        <w:gridCol w:w="996"/>
        <w:gridCol w:w="3172"/>
      </w:tblGrid>
      <w:tr w:rsidR="0023036D" w:rsidRPr="006A3BBA" w:rsidTr="00C342DB">
        <w:trPr>
          <w:cantSplit/>
          <w:trHeight w:val="72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6A3BBA">
              <w:rPr>
                <w:rFonts w:eastAsia="標楷體" w:hAnsi="標楷體" w:hint="eastAsia"/>
                <w:color w:val="000000"/>
                <w:sz w:val="28"/>
              </w:rPr>
              <w:t>學</w:t>
            </w:r>
            <w:r w:rsidRPr="006A3BBA">
              <w:rPr>
                <w:rFonts w:eastAsia="標楷體"/>
                <w:color w:val="000000"/>
                <w:sz w:val="28"/>
              </w:rPr>
              <w:t xml:space="preserve">    </w:t>
            </w:r>
            <w:r w:rsidRPr="006A3BBA">
              <w:rPr>
                <w:rFonts w:eastAsia="標楷體" w:hAnsi="標楷體" w:hint="eastAsia"/>
                <w:color w:val="000000"/>
                <w:sz w:val="28"/>
              </w:rPr>
              <w:t>校</w:t>
            </w:r>
          </w:p>
        </w:tc>
        <w:tc>
          <w:tcPr>
            <w:tcW w:w="6900" w:type="dxa"/>
            <w:gridSpan w:val="3"/>
          </w:tcPr>
          <w:p w:rsidR="0023036D" w:rsidRPr="006A3BBA" w:rsidRDefault="0023036D" w:rsidP="00C342D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23036D" w:rsidRPr="006A3BBA" w:rsidTr="00C342DB">
        <w:trPr>
          <w:cantSplit/>
          <w:trHeight w:val="72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6A3BBA">
              <w:rPr>
                <w:rFonts w:eastAsia="標楷體" w:hAnsi="標楷體" w:hint="eastAsia"/>
                <w:color w:val="000000"/>
                <w:sz w:val="28"/>
              </w:rPr>
              <w:t>作品名稱</w:t>
            </w:r>
          </w:p>
        </w:tc>
        <w:tc>
          <w:tcPr>
            <w:tcW w:w="6900" w:type="dxa"/>
            <w:gridSpan w:val="3"/>
          </w:tcPr>
          <w:p w:rsidR="0023036D" w:rsidRPr="006A3BBA" w:rsidRDefault="0023036D" w:rsidP="00C342D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23036D" w:rsidRPr="006A3BBA" w:rsidTr="00C342DB">
        <w:trPr>
          <w:cantSplit/>
          <w:trHeight w:val="72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6A3BBA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6900" w:type="dxa"/>
            <w:gridSpan w:val="3"/>
          </w:tcPr>
          <w:p w:rsidR="0023036D" w:rsidRPr="006A3BBA" w:rsidRDefault="0023036D" w:rsidP="00C342DB">
            <w:pPr>
              <w:rPr>
                <w:rFonts w:eastAsia="標楷體"/>
                <w:color w:val="000000"/>
                <w:sz w:val="28"/>
              </w:rPr>
            </w:pPr>
            <w:r w:rsidRPr="006A3BBA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6A3BBA">
              <w:rPr>
                <w:rFonts w:eastAsia="標楷體"/>
                <w:color w:val="000000"/>
                <w:sz w:val="28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  <w:sz w:val="28"/>
              </w:rPr>
              <w:t>□普通班學生</w:t>
            </w:r>
            <w:r w:rsidRPr="006A3BBA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Pr="006A3BBA">
              <w:rPr>
                <w:rFonts w:ascii="標楷體" w:eastAsia="標楷體" w:hAnsi="標楷體" w:hint="eastAsia"/>
                <w:color w:val="000000"/>
                <w:sz w:val="28"/>
              </w:rPr>
              <w:t>□兩者均有</w:t>
            </w:r>
          </w:p>
        </w:tc>
      </w:tr>
      <w:tr w:rsidR="0023036D" w:rsidRPr="006A3BBA" w:rsidTr="00C342DB">
        <w:trPr>
          <w:cantSplit/>
          <w:trHeight w:val="1041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參賽組別</w:t>
            </w:r>
          </w:p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（請勾選）</w:t>
            </w:r>
          </w:p>
        </w:tc>
        <w:tc>
          <w:tcPr>
            <w:tcW w:w="2732" w:type="dxa"/>
            <w:tcBorders>
              <w:right w:val="dashed" w:sz="4" w:space="0" w:color="auto"/>
            </w:tcBorders>
            <w:vAlign w:val="center"/>
          </w:tcPr>
          <w:p w:rsidR="0023036D" w:rsidRPr="006A3BBA" w:rsidRDefault="0023036D" w:rsidP="00C342DB">
            <w:pPr>
              <w:rPr>
                <w:rFonts w:eastAsia="標楷體"/>
                <w:color w:val="000000"/>
              </w:rPr>
            </w:pPr>
            <w:r w:rsidRPr="006A3BBA">
              <w:rPr>
                <w:rFonts w:eastAsia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</w:rPr>
              <w:t>國小高年級組</w:t>
            </w:r>
          </w:p>
          <w:p w:rsidR="0023036D" w:rsidRPr="006A3BBA" w:rsidRDefault="0023036D" w:rsidP="00C342DB">
            <w:pPr>
              <w:rPr>
                <w:rFonts w:eastAsia="標楷體"/>
                <w:color w:val="000000"/>
                <w:sz w:val="28"/>
              </w:rPr>
            </w:pPr>
            <w:r w:rsidRPr="006A3BBA">
              <w:rPr>
                <w:rFonts w:eastAsia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168" w:type="dxa"/>
            <w:gridSpan w:val="2"/>
            <w:tcBorders>
              <w:left w:val="dashed" w:sz="4" w:space="0" w:color="auto"/>
            </w:tcBorders>
            <w:vAlign w:val="center"/>
          </w:tcPr>
          <w:p w:rsidR="0023036D" w:rsidRPr="006A3BBA" w:rsidRDefault="0023036D" w:rsidP="00C342DB">
            <w:pPr>
              <w:rPr>
                <w:rFonts w:eastAsia="標楷體"/>
                <w:color w:val="000000"/>
              </w:rPr>
            </w:pPr>
            <w:r w:rsidRPr="006A3BBA">
              <w:rPr>
                <w:rFonts w:eastAsia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</w:rPr>
              <w:t>□</w:t>
            </w:r>
            <w:r w:rsidRPr="006A3BBA">
              <w:rPr>
                <w:rFonts w:eastAsia="標楷體" w:hint="eastAsia"/>
                <w:color w:val="000000"/>
              </w:rPr>
              <w:t>數學類</w:t>
            </w:r>
          </w:p>
          <w:p w:rsidR="0023036D" w:rsidRPr="006A3BBA" w:rsidRDefault="0023036D" w:rsidP="00C342DB">
            <w:pPr>
              <w:rPr>
                <w:rFonts w:eastAsia="標楷體"/>
                <w:color w:val="000000"/>
              </w:rPr>
            </w:pPr>
            <w:r w:rsidRPr="006A3BBA">
              <w:rPr>
                <w:rFonts w:eastAsia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</w:rPr>
              <w:t>自然與生活科技</w:t>
            </w:r>
            <w:r w:rsidRPr="006A3BBA">
              <w:rPr>
                <w:rFonts w:eastAsia="標楷體" w:hint="eastAsia"/>
                <w:color w:val="000000"/>
              </w:rPr>
              <w:t>類</w:t>
            </w:r>
          </w:p>
          <w:p w:rsidR="0023036D" w:rsidRPr="006A3BBA" w:rsidRDefault="0023036D" w:rsidP="00C342DB">
            <w:pPr>
              <w:rPr>
                <w:rFonts w:eastAsia="標楷體"/>
                <w:color w:val="000000"/>
              </w:rPr>
            </w:pPr>
            <w:r w:rsidRPr="006A3BBA">
              <w:rPr>
                <w:rFonts w:eastAsia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</w:rPr>
              <w:t>人文社會</w:t>
            </w:r>
            <w:r w:rsidRPr="006A3BBA">
              <w:rPr>
                <w:rFonts w:eastAsia="標楷體" w:hint="eastAsia"/>
                <w:color w:val="000000"/>
              </w:rPr>
              <w:t>類</w:t>
            </w:r>
          </w:p>
        </w:tc>
      </w:tr>
      <w:tr w:rsidR="0023036D" w:rsidRPr="006A3BBA" w:rsidTr="00C342DB">
        <w:trPr>
          <w:cantSplit/>
          <w:trHeight w:val="7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作者姓名</w:t>
            </w:r>
          </w:p>
        </w:tc>
        <w:tc>
          <w:tcPr>
            <w:tcW w:w="273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317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036D" w:rsidRPr="006A3BBA" w:rsidTr="00C342DB">
        <w:trPr>
          <w:cantSplit/>
          <w:trHeight w:val="7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作者姓名</w:t>
            </w:r>
          </w:p>
        </w:tc>
        <w:tc>
          <w:tcPr>
            <w:tcW w:w="273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23036D" w:rsidRPr="006A3BBA" w:rsidRDefault="0023036D" w:rsidP="00C342DB">
            <w:pPr>
              <w:jc w:val="center"/>
              <w:rPr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317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036D" w:rsidRPr="006A3BBA" w:rsidTr="00C342DB">
        <w:trPr>
          <w:cantSplit/>
          <w:trHeight w:val="7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作者姓名</w:t>
            </w:r>
          </w:p>
        </w:tc>
        <w:tc>
          <w:tcPr>
            <w:tcW w:w="273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23036D" w:rsidRPr="006A3BBA" w:rsidRDefault="0023036D" w:rsidP="00C342DB">
            <w:pPr>
              <w:jc w:val="center"/>
              <w:rPr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317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036D" w:rsidRPr="006A3BBA" w:rsidTr="00C342DB">
        <w:trPr>
          <w:cantSplit/>
          <w:trHeight w:val="7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作者姓名</w:t>
            </w:r>
          </w:p>
        </w:tc>
        <w:tc>
          <w:tcPr>
            <w:tcW w:w="273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23036D" w:rsidRPr="006A3BBA" w:rsidRDefault="0023036D" w:rsidP="00C342DB">
            <w:pPr>
              <w:jc w:val="center"/>
              <w:rPr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3172" w:type="dxa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036D" w:rsidRPr="006A3BBA" w:rsidTr="00C342DB">
        <w:trPr>
          <w:cantSplit/>
          <w:trHeight w:val="7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指導者姓名</w:t>
            </w:r>
          </w:p>
        </w:tc>
        <w:tc>
          <w:tcPr>
            <w:tcW w:w="2732" w:type="dxa"/>
          </w:tcPr>
          <w:p w:rsidR="0023036D" w:rsidRPr="006A3BBA" w:rsidRDefault="0023036D" w:rsidP="00C342DB">
            <w:pPr>
              <w:rPr>
                <w:rFonts w:eastAsia="標楷體"/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職稱</w:t>
            </w:r>
          </w:p>
        </w:tc>
        <w:tc>
          <w:tcPr>
            <w:tcW w:w="3172" w:type="dxa"/>
            <w:vAlign w:val="center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036D" w:rsidRPr="006A3BBA" w:rsidTr="00C342DB">
        <w:trPr>
          <w:cantSplit/>
          <w:trHeight w:val="70"/>
        </w:trPr>
        <w:tc>
          <w:tcPr>
            <w:tcW w:w="1468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指導者姓名</w:t>
            </w:r>
          </w:p>
        </w:tc>
        <w:tc>
          <w:tcPr>
            <w:tcW w:w="2732" w:type="dxa"/>
          </w:tcPr>
          <w:p w:rsidR="0023036D" w:rsidRPr="006A3BBA" w:rsidRDefault="0023036D" w:rsidP="00C342DB">
            <w:pPr>
              <w:rPr>
                <w:rFonts w:eastAsia="標楷體"/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23036D" w:rsidRPr="006A3BBA" w:rsidRDefault="0023036D" w:rsidP="00C342D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職稱</w:t>
            </w:r>
          </w:p>
        </w:tc>
        <w:tc>
          <w:tcPr>
            <w:tcW w:w="3172" w:type="dxa"/>
            <w:vAlign w:val="center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036D" w:rsidRPr="006A3BBA" w:rsidTr="00C342DB">
        <w:trPr>
          <w:cantSplit/>
          <w:trHeight w:val="2573"/>
        </w:trPr>
        <w:tc>
          <w:tcPr>
            <w:tcW w:w="8368" w:type="dxa"/>
            <w:gridSpan w:val="4"/>
          </w:tcPr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以上人員均已熟知並切結遵循本次活動內容及相關規定</w:t>
            </w:r>
          </w:p>
          <w:p w:rsidR="0023036D" w:rsidRPr="006A3BBA" w:rsidRDefault="0023036D" w:rsidP="00C342DB">
            <w:pPr>
              <w:jc w:val="both"/>
              <w:rPr>
                <w:rFonts w:eastAsia="標楷體"/>
                <w:color w:val="000000"/>
              </w:rPr>
            </w:pPr>
            <w:r w:rsidRPr="006A3BBA">
              <w:rPr>
                <w:rFonts w:eastAsia="標楷體" w:hAnsi="標楷體" w:hint="eastAsia"/>
                <w:color w:val="000000"/>
              </w:rPr>
              <w:t>（所有作者、指導者請</w:t>
            </w:r>
            <w:r w:rsidRPr="006A3BBA">
              <w:rPr>
                <w:rFonts w:eastAsia="標楷體" w:hAnsi="標楷體" w:hint="eastAsia"/>
                <w:b/>
                <w:i/>
                <w:color w:val="000000"/>
              </w:rPr>
              <w:t>親筆簽名</w:t>
            </w:r>
            <w:r w:rsidRPr="006A3BBA">
              <w:rPr>
                <w:rFonts w:eastAsia="標楷體" w:hAnsi="標楷體" w:hint="eastAsia"/>
                <w:color w:val="000000"/>
              </w:rPr>
              <w:t>）</w:t>
            </w:r>
          </w:p>
        </w:tc>
      </w:tr>
    </w:tbl>
    <w:p w:rsidR="0023036D" w:rsidRPr="006A3BBA" w:rsidRDefault="0023036D" w:rsidP="00A56D64">
      <w:pPr>
        <w:rPr>
          <w:rFonts w:eastAsia="標楷體"/>
          <w:color w:val="000000"/>
          <w:sz w:val="28"/>
        </w:rPr>
      </w:pPr>
      <w:r w:rsidRPr="006A3BBA">
        <w:rPr>
          <w:rFonts w:eastAsia="標楷體" w:hAnsi="標楷體" w:hint="eastAsia"/>
          <w:color w:val="000000"/>
          <w:sz w:val="28"/>
        </w:rPr>
        <w:t>聯絡電話：</w:t>
      </w:r>
    </w:p>
    <w:p w:rsidR="0023036D" w:rsidRPr="006A3BBA" w:rsidRDefault="0023036D" w:rsidP="00A56D64">
      <w:pPr>
        <w:rPr>
          <w:rFonts w:eastAsia="標楷體"/>
          <w:color w:val="000000"/>
          <w:sz w:val="28"/>
        </w:rPr>
      </w:pPr>
      <w:r w:rsidRPr="006A3BBA">
        <w:rPr>
          <w:rFonts w:eastAsia="標楷體" w:hAnsi="標楷體" w:hint="eastAsia"/>
          <w:color w:val="000000"/>
          <w:sz w:val="28"/>
        </w:rPr>
        <w:t>填表人：</w:t>
      </w:r>
      <w:r w:rsidRPr="006A3BBA">
        <w:rPr>
          <w:rFonts w:eastAsia="標楷體"/>
          <w:color w:val="000000"/>
          <w:sz w:val="28"/>
        </w:rPr>
        <w:t xml:space="preserve">             </w:t>
      </w:r>
      <w:r w:rsidRPr="006A3BBA">
        <w:rPr>
          <w:rFonts w:eastAsia="標楷體" w:hAnsi="標楷體" w:hint="eastAsia"/>
          <w:color w:val="000000"/>
          <w:sz w:val="28"/>
        </w:rPr>
        <w:t>主任：</w:t>
      </w:r>
      <w:r w:rsidRPr="006A3BBA">
        <w:rPr>
          <w:rFonts w:eastAsia="標楷體"/>
          <w:color w:val="000000"/>
          <w:sz w:val="28"/>
        </w:rPr>
        <w:t xml:space="preserve">             </w:t>
      </w:r>
      <w:r w:rsidRPr="006A3BBA">
        <w:rPr>
          <w:rFonts w:eastAsia="標楷體" w:hAnsi="標楷體" w:hint="eastAsia"/>
          <w:color w:val="000000"/>
          <w:sz w:val="28"/>
        </w:rPr>
        <w:t>校長：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說明：</w:t>
      </w:r>
    </w:p>
    <w:p w:rsidR="0023036D" w:rsidRPr="006A3BBA" w:rsidRDefault="0023036D" w:rsidP="00A56D64">
      <w:pPr>
        <w:numPr>
          <w:ilvl w:val="0"/>
          <w:numId w:val="1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編號：請勿填寫，由承辦單位統一編號。</w:t>
      </w:r>
    </w:p>
    <w:p w:rsidR="0023036D" w:rsidRPr="006A3BBA" w:rsidRDefault="0023036D" w:rsidP="00A56D64">
      <w:pPr>
        <w:numPr>
          <w:ilvl w:val="0"/>
          <w:numId w:val="1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作者姓名：至多</w:t>
      </w:r>
      <w:r w:rsidRPr="006A3BBA">
        <w:rPr>
          <w:rFonts w:eastAsia="標楷體"/>
          <w:color w:val="000000"/>
        </w:rPr>
        <w:t>4</w:t>
      </w:r>
      <w:r w:rsidRPr="006A3BBA">
        <w:rPr>
          <w:rFonts w:eastAsia="標楷體" w:hAnsi="標楷體" w:hint="eastAsia"/>
          <w:color w:val="000000"/>
        </w:rPr>
        <w:t>人。非真正參與研製人員，不得列入。學生可跨校組隊參加。</w:t>
      </w:r>
    </w:p>
    <w:p w:rsidR="0023036D" w:rsidRPr="006A3BBA" w:rsidRDefault="0023036D" w:rsidP="00A56D64">
      <w:pPr>
        <w:numPr>
          <w:ilvl w:val="0"/>
          <w:numId w:val="1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指導者：至多</w:t>
      </w:r>
      <w:r w:rsidRPr="006A3BBA">
        <w:rPr>
          <w:rFonts w:eastAsia="標楷體"/>
          <w:color w:val="000000"/>
        </w:rPr>
        <w:t>2</w:t>
      </w:r>
      <w:r w:rsidRPr="006A3BBA">
        <w:rPr>
          <w:rFonts w:eastAsia="標楷體" w:hAnsi="標楷體" w:hint="eastAsia"/>
          <w:color w:val="000000"/>
        </w:rPr>
        <w:t>人。限本縣各校現職編制內人員</w:t>
      </w:r>
      <w:r w:rsidRPr="006A3BBA">
        <w:rPr>
          <w:rFonts w:eastAsia="標楷體"/>
          <w:color w:val="000000"/>
        </w:rPr>
        <w:t xml:space="preserve"> (</w:t>
      </w:r>
      <w:r w:rsidRPr="006A3BBA">
        <w:rPr>
          <w:rFonts w:eastAsia="標楷體" w:hAnsi="標楷體" w:hint="eastAsia"/>
          <w:color w:val="000000"/>
        </w:rPr>
        <w:t>含代理老師及實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6A3BBA">
          <w:rPr>
            <w:rFonts w:eastAsia="標楷體" w:hAnsi="標楷體" w:hint="eastAsia"/>
            <w:color w:val="000000"/>
          </w:rPr>
          <w:t>習</w:t>
        </w:r>
      </w:smartTag>
      <w:r w:rsidRPr="006A3BBA">
        <w:rPr>
          <w:rFonts w:eastAsia="標楷體" w:hAnsi="標楷體" w:hint="eastAsia"/>
          <w:color w:val="000000"/>
        </w:rPr>
        <w:t>老師</w:t>
      </w:r>
      <w:r w:rsidRPr="006A3BBA">
        <w:rPr>
          <w:rFonts w:eastAsia="標楷體"/>
          <w:color w:val="000000"/>
        </w:rPr>
        <w:t>)</w:t>
      </w:r>
      <w:r w:rsidRPr="006A3BBA">
        <w:rPr>
          <w:rFonts w:eastAsia="標楷體" w:hAnsi="標楷體" w:hint="eastAsia"/>
          <w:color w:val="000000"/>
        </w:rPr>
        <w:t>，非真正參與指導人員，不得列入。</w:t>
      </w:r>
    </w:p>
    <w:p w:rsidR="0023036D" w:rsidRPr="006A3BBA" w:rsidRDefault="0023036D" w:rsidP="00A56D64">
      <w:pPr>
        <w:jc w:val="both"/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br w:type="page"/>
      </w:r>
      <w:r w:rsidRPr="006A3BBA">
        <w:rPr>
          <w:rFonts w:eastAsia="標楷體" w:hAnsi="標楷體" w:hint="eastAsia"/>
          <w:color w:val="000000"/>
        </w:rPr>
        <w:t>附件二之ㄧ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 w:hint="eastAsia"/>
          <w:bCs/>
          <w:color w:val="000000"/>
          <w:sz w:val="32"/>
          <w:szCs w:val="32"/>
        </w:rPr>
        <w:t>嘉義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縣</w:t>
      </w:r>
      <w:r w:rsidRPr="006A3BBA">
        <w:rPr>
          <w:rFonts w:eastAsia="標楷體"/>
          <w:bCs/>
          <w:color w:val="000000"/>
          <w:sz w:val="36"/>
          <w:szCs w:val="36"/>
        </w:rPr>
        <w:t>10</w:t>
      </w:r>
      <w:r>
        <w:rPr>
          <w:rFonts w:eastAsia="標楷體"/>
          <w:bCs/>
          <w:color w:val="000000"/>
          <w:sz w:val="36"/>
          <w:szCs w:val="36"/>
        </w:rPr>
        <w:t>3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學年度</w:t>
      </w:r>
      <w:r w:rsidRPr="007B6E99">
        <w:rPr>
          <w:rFonts w:eastAsia="標楷體" w:hAnsi="標楷體" w:hint="eastAsia"/>
          <w:bCs/>
          <w:color w:val="000000"/>
          <w:sz w:val="36"/>
          <w:szCs w:val="36"/>
        </w:rPr>
        <w:t>國中小學生「獨立研究作品」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徵選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作品說明書（封面）</w:t>
      </w:r>
    </w:p>
    <w:p w:rsidR="0023036D" w:rsidRPr="006A3BBA" w:rsidRDefault="0023036D" w:rsidP="00A56D64">
      <w:pPr>
        <w:rPr>
          <w:rFonts w:eastAsia="標楷體"/>
          <w:bCs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  <w:sz w:val="32"/>
          <w:szCs w:val="32"/>
        </w:rPr>
      </w:pPr>
      <w:r w:rsidRPr="006A3BBA">
        <w:rPr>
          <w:rFonts w:eastAsia="標楷體" w:hAnsi="標楷體" w:hint="eastAsia"/>
          <w:color w:val="000000"/>
          <w:sz w:val="32"/>
          <w:szCs w:val="32"/>
        </w:rPr>
        <w:t>作品編號：（由承辦單位編列）</w:t>
      </w:r>
    </w:p>
    <w:p w:rsidR="0023036D" w:rsidRPr="006A3BBA" w:rsidRDefault="0023036D" w:rsidP="00A56D64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/>
      </w:tblPr>
      <w:tblGrid>
        <w:gridCol w:w="3032"/>
        <w:gridCol w:w="4016"/>
      </w:tblGrid>
      <w:tr w:rsidR="0023036D" w:rsidRPr="006A3BBA" w:rsidTr="00C342DB">
        <w:trPr>
          <w:cantSplit/>
          <w:trHeight w:val="1041"/>
        </w:trPr>
        <w:tc>
          <w:tcPr>
            <w:tcW w:w="3032" w:type="dxa"/>
            <w:vAlign w:val="center"/>
          </w:tcPr>
          <w:p w:rsidR="0023036D" w:rsidRPr="006A3BBA" w:rsidRDefault="0023036D" w:rsidP="00C342DB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6A3BBA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  <w:sz w:val="32"/>
                <w:szCs w:val="32"/>
              </w:rPr>
              <w:t>國小高年級組</w:t>
            </w:r>
          </w:p>
          <w:p w:rsidR="0023036D" w:rsidRPr="006A3BBA" w:rsidRDefault="0023036D" w:rsidP="00C342D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A3BBA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 w:rsidRPr="006A3BBA">
              <w:rPr>
                <w:rFonts w:eastAsia="標楷體" w:hAnsi="標楷體" w:hint="eastAsia"/>
                <w:color w:val="000000"/>
                <w:sz w:val="20"/>
                <w:szCs w:val="20"/>
              </w:rPr>
              <w:t>（四、五、六年級）</w:t>
            </w:r>
          </w:p>
          <w:p w:rsidR="0023036D" w:rsidRPr="006A3BBA" w:rsidRDefault="0023036D" w:rsidP="00C342D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23036D" w:rsidRPr="006A3BBA" w:rsidRDefault="0023036D" w:rsidP="00C342DB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6A3BBA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23036D" w:rsidRPr="006A3BBA" w:rsidRDefault="0023036D" w:rsidP="00C342DB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6A3BBA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6A3BBA">
              <w:rPr>
                <w:rFonts w:eastAsia="標楷體" w:hint="eastAsia"/>
                <w:color w:val="000000"/>
                <w:sz w:val="32"/>
                <w:szCs w:val="32"/>
              </w:rPr>
              <w:t>數學類</w:t>
            </w:r>
          </w:p>
          <w:p w:rsidR="0023036D" w:rsidRPr="006A3BBA" w:rsidRDefault="0023036D" w:rsidP="00C342DB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6A3BBA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  <w:sz w:val="32"/>
                <w:szCs w:val="32"/>
              </w:rPr>
              <w:t>自然與生活科技</w:t>
            </w:r>
            <w:r w:rsidRPr="006A3BBA">
              <w:rPr>
                <w:rFonts w:eastAsia="標楷體" w:hint="eastAsia"/>
                <w:color w:val="000000"/>
                <w:sz w:val="32"/>
                <w:szCs w:val="32"/>
              </w:rPr>
              <w:t>類</w:t>
            </w:r>
          </w:p>
          <w:p w:rsidR="0023036D" w:rsidRPr="006A3BBA" w:rsidRDefault="0023036D" w:rsidP="00C342DB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6A3BBA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6A3BB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6A3BBA">
              <w:rPr>
                <w:rFonts w:eastAsia="標楷體" w:hAnsi="標楷體" w:hint="eastAsia"/>
                <w:color w:val="000000"/>
                <w:sz w:val="32"/>
                <w:szCs w:val="32"/>
              </w:rPr>
              <w:t>人文社會</w:t>
            </w:r>
            <w:r w:rsidRPr="006A3BBA">
              <w:rPr>
                <w:rFonts w:eastAsia="標楷體" w:hint="eastAsia"/>
                <w:color w:val="000000"/>
                <w:sz w:val="32"/>
                <w:szCs w:val="32"/>
              </w:rPr>
              <w:t>類</w:t>
            </w:r>
          </w:p>
        </w:tc>
      </w:tr>
    </w:tbl>
    <w:p w:rsidR="0023036D" w:rsidRPr="006A3BBA" w:rsidRDefault="0023036D" w:rsidP="00A56D64">
      <w:pPr>
        <w:rPr>
          <w:rFonts w:eastAsia="標楷體"/>
          <w:color w:val="000000"/>
          <w:sz w:val="32"/>
          <w:szCs w:val="32"/>
        </w:rPr>
      </w:pPr>
    </w:p>
    <w:p w:rsidR="0023036D" w:rsidRPr="006A3BBA" w:rsidRDefault="0023036D" w:rsidP="00A56D64">
      <w:pPr>
        <w:rPr>
          <w:rFonts w:eastAsia="標楷體"/>
          <w:color w:val="000000"/>
          <w:sz w:val="32"/>
          <w:szCs w:val="32"/>
        </w:rPr>
      </w:pPr>
      <w:r w:rsidRPr="006A3BBA">
        <w:rPr>
          <w:rFonts w:eastAsia="標楷體" w:hAnsi="標楷體" w:hint="eastAsia"/>
          <w:color w:val="000000"/>
          <w:sz w:val="32"/>
          <w:szCs w:val="32"/>
        </w:rPr>
        <w:t>組別：</w:t>
      </w:r>
    </w:p>
    <w:p w:rsidR="0023036D" w:rsidRPr="006A3BBA" w:rsidRDefault="0023036D" w:rsidP="00A56D64">
      <w:pPr>
        <w:rPr>
          <w:rFonts w:eastAsia="標楷體"/>
          <w:color w:val="000000"/>
          <w:sz w:val="32"/>
          <w:szCs w:val="32"/>
        </w:rPr>
      </w:pPr>
    </w:p>
    <w:p w:rsidR="0023036D" w:rsidRPr="006A3BBA" w:rsidRDefault="0023036D" w:rsidP="00A56D64">
      <w:pPr>
        <w:rPr>
          <w:rFonts w:eastAsia="標楷體"/>
          <w:color w:val="000000"/>
          <w:sz w:val="32"/>
          <w:szCs w:val="32"/>
        </w:rPr>
      </w:pPr>
    </w:p>
    <w:p w:rsidR="0023036D" w:rsidRPr="006A3BBA" w:rsidRDefault="0023036D" w:rsidP="00A56D64">
      <w:pPr>
        <w:rPr>
          <w:rFonts w:eastAsia="標楷體"/>
          <w:color w:val="000000"/>
          <w:sz w:val="32"/>
          <w:szCs w:val="32"/>
        </w:rPr>
      </w:pPr>
      <w:r w:rsidRPr="006A3BBA">
        <w:rPr>
          <w:rFonts w:eastAsia="標楷體" w:hAnsi="標楷體" w:hint="eastAsia"/>
          <w:color w:val="000000"/>
          <w:sz w:val="32"/>
          <w:szCs w:val="32"/>
        </w:rPr>
        <w:t>作品名稱：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◎封面切勿出現校名、作者、校長及指導者姓名，違者不予評審並退件。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br w:type="page"/>
      </w:r>
      <w:r w:rsidRPr="006A3BBA">
        <w:rPr>
          <w:rFonts w:eastAsia="標楷體" w:hAnsi="標楷體" w:hint="eastAsia"/>
          <w:color w:val="000000"/>
        </w:rPr>
        <w:t>附件二之二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 w:hint="eastAsia"/>
          <w:bCs/>
          <w:color w:val="000000"/>
          <w:sz w:val="32"/>
          <w:szCs w:val="32"/>
        </w:rPr>
        <w:t>嘉義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縣</w:t>
      </w:r>
      <w:r w:rsidRPr="006A3BBA">
        <w:rPr>
          <w:rFonts w:eastAsia="標楷體"/>
          <w:bCs/>
          <w:color w:val="000000"/>
          <w:sz w:val="36"/>
          <w:szCs w:val="36"/>
        </w:rPr>
        <w:t>10</w:t>
      </w:r>
      <w:r>
        <w:rPr>
          <w:rFonts w:eastAsia="標楷體"/>
          <w:bCs/>
          <w:color w:val="000000"/>
          <w:sz w:val="36"/>
          <w:szCs w:val="36"/>
        </w:rPr>
        <w:t>3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學年度</w:t>
      </w:r>
      <w:r w:rsidRPr="007B6E99">
        <w:rPr>
          <w:rFonts w:eastAsia="標楷體" w:hAnsi="標楷體" w:hint="eastAsia"/>
          <w:bCs/>
          <w:color w:val="000000"/>
          <w:sz w:val="36"/>
          <w:szCs w:val="36"/>
        </w:rPr>
        <w:t>國中小學生「獨立研究作品」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徵選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作品說明書（內文）</w:t>
      </w:r>
    </w:p>
    <w:p w:rsidR="0023036D" w:rsidRPr="006A3BBA" w:rsidRDefault="0023036D" w:rsidP="00A56D64">
      <w:pPr>
        <w:spacing w:line="360" w:lineRule="auto"/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第一階段</w:t>
      </w:r>
      <w:r w:rsidRPr="006A3BBA">
        <w:rPr>
          <w:rFonts w:eastAsia="標楷體"/>
          <w:color w:val="000000"/>
        </w:rPr>
        <w:t xml:space="preserve"> </w:t>
      </w:r>
      <w:r w:rsidRPr="006A3BBA">
        <w:rPr>
          <w:rFonts w:eastAsia="標楷體" w:hint="eastAsia"/>
          <w:color w:val="000000"/>
        </w:rPr>
        <w:t>研究訓練階段（由教師撰寫）</w:t>
      </w:r>
    </w:p>
    <w:p w:rsidR="0023036D" w:rsidRPr="006A3BBA" w:rsidRDefault="0023036D" w:rsidP="00A56D64">
      <w:pPr>
        <w:numPr>
          <w:ilvl w:val="0"/>
          <w:numId w:val="5"/>
        </w:numPr>
        <w:spacing w:line="360" w:lineRule="auto"/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近二年學校獨立研究課程之規劃</w:t>
      </w:r>
    </w:p>
    <w:p w:rsidR="0023036D" w:rsidRPr="006A3BBA" w:rsidRDefault="0023036D" w:rsidP="00A56D64">
      <w:pPr>
        <w:numPr>
          <w:ilvl w:val="0"/>
          <w:numId w:val="5"/>
        </w:numPr>
        <w:spacing w:line="360" w:lineRule="auto"/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學校如何提供該生獨立研究訓練</w:t>
      </w:r>
    </w:p>
    <w:p w:rsidR="0023036D" w:rsidRPr="006A3BBA" w:rsidRDefault="0023036D" w:rsidP="00A56D64">
      <w:pPr>
        <w:spacing w:line="360" w:lineRule="auto"/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第二階段</w:t>
      </w:r>
      <w:r w:rsidRPr="006A3BBA">
        <w:rPr>
          <w:rFonts w:eastAsia="標楷體"/>
          <w:color w:val="000000"/>
        </w:rPr>
        <w:t xml:space="preserve"> </w:t>
      </w:r>
      <w:r w:rsidRPr="006A3BBA">
        <w:rPr>
          <w:rFonts w:eastAsia="標楷體" w:hint="eastAsia"/>
          <w:color w:val="000000"/>
        </w:rPr>
        <w:t>獨立研究階段（由學生撰寫）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一、摘要（三百字以內）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二、選擇主題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三、擬定工作進度表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四、擬定初步的研究問題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五、尋找資源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六、記錄研究的發現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七、擬定正式計畫及研究問題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八、提出研究成果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九、評鑑與檢討：請敘寫獨立研究主題進行中與結束後的省思（從中獲得什麼以及對爾後的啓示）與檢討改進。</w:t>
      </w:r>
    </w:p>
    <w:p w:rsidR="0023036D" w:rsidRPr="006A3BBA" w:rsidRDefault="0023036D" w:rsidP="00A56D64">
      <w:pPr>
        <w:spacing w:line="360" w:lineRule="auto"/>
        <w:rPr>
          <w:rFonts w:eastAsia="標楷體" w:hAnsi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十、參考資料：</w:t>
      </w:r>
    </w:p>
    <w:p w:rsidR="0023036D" w:rsidRPr="006A3BBA" w:rsidRDefault="0023036D" w:rsidP="00A56D64">
      <w:pPr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※</w:t>
      </w:r>
      <w:r w:rsidRPr="006A3BBA">
        <w:rPr>
          <w:rFonts w:eastAsia="標楷體" w:hAnsi="標楷體" w:hint="eastAsia"/>
          <w:color w:val="000000"/>
        </w:rPr>
        <w:t>書寫說明：</w:t>
      </w:r>
    </w:p>
    <w:p w:rsidR="0023036D" w:rsidRPr="006A3BBA" w:rsidRDefault="0023036D" w:rsidP="00A56D64">
      <w:pPr>
        <w:numPr>
          <w:ilvl w:val="0"/>
          <w:numId w:val="3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作品說明書請儘量以文字及圖片說明，內文架構</w:t>
      </w:r>
      <w:r w:rsidRPr="00834AF6">
        <w:rPr>
          <w:rFonts w:eastAsia="標楷體" w:hint="eastAsia"/>
          <w:color w:val="0000FF"/>
        </w:rPr>
        <w:t>應含</w:t>
      </w:r>
      <w:r w:rsidRPr="00834AF6">
        <w:rPr>
          <w:rFonts w:eastAsia="標楷體" w:hAnsi="標楷體" w:hint="eastAsia"/>
          <w:color w:val="0000FF"/>
        </w:rPr>
        <w:t>上述兩大項</w:t>
      </w:r>
      <w:r w:rsidRPr="006A3BBA">
        <w:rPr>
          <w:rFonts w:eastAsia="標楷體" w:hAnsi="標楷體" w:hint="eastAsia"/>
          <w:color w:val="000000"/>
        </w:rPr>
        <w:t>。</w:t>
      </w:r>
    </w:p>
    <w:p w:rsidR="0023036D" w:rsidRPr="006A3BBA" w:rsidRDefault="0023036D" w:rsidP="00A56D64">
      <w:pPr>
        <w:numPr>
          <w:ilvl w:val="0"/>
          <w:numId w:val="3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作品說明書規格</w:t>
      </w:r>
    </w:p>
    <w:p w:rsidR="0023036D" w:rsidRPr="006A3BBA" w:rsidRDefault="0023036D" w:rsidP="00A56D64">
      <w:pPr>
        <w:numPr>
          <w:ilvl w:val="1"/>
          <w:numId w:val="2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均不可出現作者姓名、校名等資料</w:t>
      </w:r>
    </w:p>
    <w:p w:rsidR="0023036D" w:rsidRPr="006A3BBA" w:rsidRDefault="0023036D" w:rsidP="00A56D64">
      <w:pPr>
        <w:numPr>
          <w:ilvl w:val="1"/>
          <w:numId w:val="2"/>
        </w:numPr>
        <w:rPr>
          <w:rFonts w:eastAsia="標楷體"/>
          <w:color w:val="000000"/>
        </w:rPr>
      </w:pPr>
      <w:r w:rsidRPr="006A3BBA">
        <w:rPr>
          <w:rFonts w:eastAsia="標楷體" w:hint="eastAsia"/>
          <w:color w:val="000000"/>
        </w:rPr>
        <w:t>請使用電腦繕打並列印，不接受手寫稿</w:t>
      </w:r>
    </w:p>
    <w:p w:rsidR="0023036D" w:rsidRPr="006A3BBA" w:rsidRDefault="0023036D" w:rsidP="00A56D64">
      <w:pPr>
        <w:numPr>
          <w:ilvl w:val="1"/>
          <w:numId w:val="2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字數：</w:t>
      </w:r>
      <w:r w:rsidRPr="006A3BBA">
        <w:rPr>
          <w:rFonts w:eastAsia="標楷體"/>
          <w:color w:val="000000"/>
        </w:rPr>
        <w:t>7000</w:t>
      </w:r>
      <w:r w:rsidRPr="006A3BBA">
        <w:rPr>
          <w:rFonts w:eastAsia="標楷體" w:hAnsi="標楷體" w:hint="eastAsia"/>
          <w:color w:val="000000"/>
        </w:rPr>
        <w:t>字為限（不含封面、摘要及其他相關附件），字體：</w:t>
      </w:r>
      <w:r w:rsidRPr="006A3BBA">
        <w:rPr>
          <w:rFonts w:eastAsia="標楷體"/>
          <w:color w:val="000000"/>
        </w:rPr>
        <w:t>12</w:t>
      </w:r>
      <w:r w:rsidRPr="006A3BBA">
        <w:rPr>
          <w:rFonts w:eastAsia="標楷體" w:hAnsi="標楷體" w:hint="eastAsia"/>
          <w:color w:val="000000"/>
        </w:rPr>
        <w:t>號標楷體，行距：</w:t>
      </w:r>
      <w:r w:rsidRPr="006A3BBA">
        <w:rPr>
          <w:rFonts w:eastAsia="標楷體"/>
          <w:color w:val="000000"/>
        </w:rPr>
        <w:t>1.5</w:t>
      </w:r>
      <w:r w:rsidRPr="006A3BBA">
        <w:rPr>
          <w:rFonts w:eastAsia="標楷體" w:hAnsi="標楷體" w:hint="eastAsia"/>
          <w:color w:val="000000"/>
        </w:rPr>
        <w:t>倍行高，標點符號：全形模式，版面：上下邊界各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6A3BBA">
          <w:rPr>
            <w:rFonts w:eastAsia="標楷體"/>
            <w:color w:val="000000"/>
          </w:rPr>
          <w:t>2.54c</w:t>
        </w:r>
      </w:smartTag>
      <w:r w:rsidRPr="006A3BBA">
        <w:rPr>
          <w:rFonts w:eastAsia="標楷體"/>
          <w:color w:val="000000"/>
        </w:rPr>
        <w:t>m</w:t>
      </w:r>
      <w:r w:rsidRPr="006A3BBA">
        <w:rPr>
          <w:rFonts w:eastAsia="標楷體" w:hAnsi="標楷體" w:hint="eastAsia"/>
          <w:color w:val="000000"/>
        </w:rPr>
        <w:t>左右邊界各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6A3BBA">
          <w:rPr>
            <w:rFonts w:eastAsia="標楷體"/>
            <w:color w:val="000000"/>
          </w:rPr>
          <w:t>3.17c</w:t>
        </w:r>
      </w:smartTag>
      <w:r w:rsidRPr="006A3BBA">
        <w:rPr>
          <w:rFonts w:eastAsia="標楷體"/>
          <w:color w:val="000000"/>
        </w:rPr>
        <w:t>m</w:t>
      </w:r>
    </w:p>
    <w:p w:rsidR="0023036D" w:rsidRPr="006A3BBA" w:rsidRDefault="0023036D" w:rsidP="00A56D64">
      <w:pPr>
        <w:numPr>
          <w:ilvl w:val="1"/>
          <w:numId w:val="2"/>
        </w:num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>A4</w:t>
      </w:r>
      <w:r w:rsidRPr="006A3BBA">
        <w:rPr>
          <w:rFonts w:eastAsia="標楷體" w:hAnsi="標楷體" w:hint="eastAsia"/>
          <w:color w:val="000000"/>
        </w:rPr>
        <w:t>直式橫書，於左側簡易裝訂（</w:t>
      </w:r>
      <w:r w:rsidRPr="006A3BBA">
        <w:rPr>
          <w:rFonts w:eastAsia="標楷體" w:hAnsi="標楷體" w:hint="eastAsia"/>
          <w:b/>
          <w:color w:val="000000"/>
        </w:rPr>
        <w:t>勿膠裝</w:t>
      </w:r>
      <w:r w:rsidRPr="006A3BBA">
        <w:rPr>
          <w:rFonts w:eastAsia="標楷體" w:hAnsi="標楷體" w:hint="eastAsia"/>
          <w:color w:val="000000"/>
        </w:rPr>
        <w:t>）</w:t>
      </w:r>
    </w:p>
    <w:p w:rsidR="0023036D" w:rsidRPr="006A3BBA" w:rsidRDefault="0023036D" w:rsidP="00A56D64">
      <w:pPr>
        <w:numPr>
          <w:ilvl w:val="0"/>
          <w:numId w:val="3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原始紀錄資料、設計表件或參考資料，應以附件方式附送。</w:t>
      </w:r>
    </w:p>
    <w:p w:rsidR="0023036D" w:rsidRPr="006A3BBA" w:rsidRDefault="0023036D" w:rsidP="00A56D64">
      <w:pPr>
        <w:numPr>
          <w:ilvl w:val="0"/>
          <w:numId w:val="3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作品說明書（含封面及內文）及相關附件之任何一頁請勿出現校名、作者、校長及指導者姓名，違者不予評審。</w:t>
      </w:r>
    </w:p>
    <w:p w:rsidR="0023036D" w:rsidRPr="006A3BBA" w:rsidRDefault="0023036D" w:rsidP="00A56D64">
      <w:pPr>
        <w:numPr>
          <w:ilvl w:val="0"/>
          <w:numId w:val="3"/>
        </w:num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危險或不合宜的物品及主題皆不得參賽。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color w:val="000000"/>
        </w:rPr>
        <w:br w:type="page"/>
      </w:r>
      <w:r w:rsidRPr="006A3BBA">
        <w:rPr>
          <w:rFonts w:eastAsia="標楷體" w:hAnsi="標楷體" w:hint="eastAsia"/>
          <w:color w:val="000000"/>
        </w:rPr>
        <w:t>附件三</w:t>
      </w:r>
      <w:r w:rsidRPr="006A3BBA">
        <w:rPr>
          <w:rFonts w:eastAsia="標楷體" w:hint="eastAsia"/>
          <w:color w:val="000000"/>
        </w:rPr>
        <w:t>（夾於作品說明書第一頁，請勿裝訂）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 w:hint="eastAsia"/>
          <w:bCs/>
          <w:color w:val="000000"/>
          <w:sz w:val="32"/>
          <w:szCs w:val="32"/>
        </w:rPr>
        <w:t>嘉義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縣</w:t>
      </w:r>
      <w:r w:rsidRPr="006A3BBA">
        <w:rPr>
          <w:rFonts w:eastAsia="標楷體"/>
          <w:bCs/>
          <w:color w:val="000000"/>
          <w:sz w:val="36"/>
          <w:szCs w:val="36"/>
        </w:rPr>
        <w:t>10</w:t>
      </w:r>
      <w:r>
        <w:rPr>
          <w:rFonts w:eastAsia="標楷體"/>
          <w:bCs/>
          <w:color w:val="000000"/>
          <w:sz w:val="36"/>
          <w:szCs w:val="36"/>
        </w:rPr>
        <w:t>3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學年度</w:t>
      </w:r>
      <w:r w:rsidRPr="007B6E99">
        <w:rPr>
          <w:rFonts w:eastAsia="標楷體" w:hAnsi="標楷體" w:hint="eastAsia"/>
          <w:bCs/>
          <w:color w:val="000000"/>
          <w:sz w:val="36"/>
          <w:szCs w:val="36"/>
        </w:rPr>
        <w:t>國中小學生「獨立研究作品」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徵選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 w:rsidRPr="006A3BBA">
        <w:rPr>
          <w:rFonts w:eastAsia="標楷體" w:hAnsi="標楷體" w:hint="eastAsia"/>
          <w:color w:val="000000"/>
          <w:sz w:val="36"/>
          <w:szCs w:val="36"/>
        </w:rPr>
        <w:t>授權同意書</w:t>
      </w:r>
    </w:p>
    <w:p w:rsidR="0023036D" w:rsidRPr="006A3BBA" w:rsidRDefault="0023036D" w:rsidP="00A56D64">
      <w:pPr>
        <w:spacing w:line="520" w:lineRule="exact"/>
        <w:rPr>
          <w:rFonts w:eastAsia="標楷體"/>
          <w:color w:val="000000"/>
          <w:sz w:val="28"/>
          <w:szCs w:val="28"/>
        </w:rPr>
      </w:pPr>
      <w:r w:rsidRPr="006A3BBA">
        <w:rPr>
          <w:rFonts w:eastAsia="標楷體"/>
          <w:color w:val="000000"/>
          <w:sz w:val="28"/>
          <w:szCs w:val="28"/>
        </w:rPr>
        <w:t xml:space="preserve">    </w:t>
      </w:r>
      <w:r w:rsidRPr="006A3BBA">
        <w:rPr>
          <w:rFonts w:eastAsia="標楷體" w:hAnsi="標楷體" w:hint="eastAsia"/>
          <w:color w:val="000000"/>
          <w:sz w:val="28"/>
          <w:szCs w:val="28"/>
        </w:rPr>
        <w:t>本作品之參賽作者擔保本作品</w:t>
      </w:r>
      <w:r w:rsidRPr="006A3BBA">
        <w:rPr>
          <w:rFonts w:eastAsia="標楷體"/>
          <w:color w:val="000000"/>
          <w:sz w:val="28"/>
          <w:szCs w:val="28"/>
        </w:rPr>
        <w:t xml:space="preserve">                 </w:t>
      </w:r>
      <w:r w:rsidRPr="006A3BBA">
        <w:rPr>
          <w:rFonts w:eastAsia="標楷體" w:hAnsi="標楷體" w:hint="eastAsia"/>
          <w:color w:val="000000"/>
          <w:sz w:val="20"/>
          <w:szCs w:val="20"/>
        </w:rPr>
        <w:t>（請填寫作品名稱）</w:t>
      </w:r>
      <w:r w:rsidRPr="006A3BBA">
        <w:rPr>
          <w:rFonts w:eastAsia="標楷體" w:hAnsi="標楷體" w:hint="eastAsia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23036D" w:rsidRPr="006A3BBA" w:rsidRDefault="0023036D" w:rsidP="00A56D64">
      <w:pPr>
        <w:spacing w:line="520" w:lineRule="exact"/>
        <w:rPr>
          <w:rFonts w:eastAsia="標楷體"/>
          <w:color w:val="000000"/>
          <w:sz w:val="28"/>
          <w:szCs w:val="28"/>
        </w:rPr>
      </w:pPr>
      <w:r w:rsidRPr="006A3BBA">
        <w:rPr>
          <w:rFonts w:eastAsia="標楷體"/>
          <w:color w:val="000000"/>
          <w:sz w:val="28"/>
          <w:szCs w:val="28"/>
        </w:rPr>
        <w:t xml:space="preserve">    </w:t>
      </w:r>
      <w:r w:rsidRPr="006A3BBA">
        <w:rPr>
          <w:rFonts w:eastAsia="標楷體" w:hAnsi="標楷體" w:hint="eastAsia"/>
          <w:color w:val="000000"/>
          <w:sz w:val="28"/>
          <w:szCs w:val="28"/>
        </w:rPr>
        <w:t>此</w:t>
      </w:r>
      <w:r w:rsidRPr="006A3BBA">
        <w:rPr>
          <w:rFonts w:eastAsia="標楷體"/>
          <w:color w:val="000000"/>
          <w:sz w:val="28"/>
          <w:szCs w:val="28"/>
        </w:rPr>
        <w:t xml:space="preserve">  </w:t>
      </w:r>
      <w:r w:rsidRPr="006A3BBA">
        <w:rPr>
          <w:rFonts w:eastAsia="標楷體" w:hAnsi="標楷體" w:hint="eastAsia"/>
          <w:color w:val="000000"/>
          <w:sz w:val="28"/>
          <w:szCs w:val="28"/>
        </w:rPr>
        <w:t>致</w:t>
      </w:r>
    </w:p>
    <w:p w:rsidR="0023036D" w:rsidRPr="006A3BBA" w:rsidRDefault="0023036D" w:rsidP="00A56D64">
      <w:pPr>
        <w:spacing w:line="52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嘉義</w:t>
      </w:r>
      <w:r w:rsidRPr="006A3BBA">
        <w:rPr>
          <w:rFonts w:eastAsia="標楷體" w:hAnsi="標楷體" w:hint="eastAsia"/>
          <w:color w:val="000000"/>
          <w:sz w:val="28"/>
          <w:szCs w:val="28"/>
        </w:rPr>
        <w:t>縣政府</w:t>
      </w:r>
    </w:p>
    <w:p w:rsidR="0023036D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同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意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人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作者一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作者二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作者三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ind w:firstLineChars="250" w:firstLine="600"/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作者四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jc w:val="distribute"/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中華民國</w:t>
      </w:r>
      <w:r w:rsidRPr="006A3BBA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r w:rsidRPr="006A3BBA">
        <w:rPr>
          <w:rFonts w:eastAsia="標楷體" w:hAnsi="標楷體" w:hint="eastAsia"/>
          <w:color w:val="000000"/>
        </w:rPr>
        <w:t>年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月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日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br w:type="page"/>
      </w:r>
      <w:r w:rsidRPr="006A3BBA">
        <w:rPr>
          <w:rFonts w:eastAsia="標楷體" w:hAnsi="標楷體" w:hint="eastAsia"/>
          <w:color w:val="000000"/>
        </w:rPr>
        <w:t>附件四</w:t>
      </w:r>
      <w:r w:rsidRPr="006A3BBA">
        <w:rPr>
          <w:rFonts w:eastAsia="標楷體" w:hint="eastAsia"/>
          <w:color w:val="000000"/>
        </w:rPr>
        <w:t>（夾於作品說明書第一頁，請勿裝訂）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 w:hint="eastAsia"/>
          <w:bCs/>
          <w:color w:val="000000"/>
          <w:sz w:val="36"/>
          <w:szCs w:val="36"/>
        </w:rPr>
        <w:t>嘉義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縣</w:t>
      </w:r>
      <w:r w:rsidRPr="006A3BBA">
        <w:rPr>
          <w:rFonts w:eastAsia="標楷體"/>
          <w:bCs/>
          <w:color w:val="000000"/>
          <w:sz w:val="36"/>
          <w:szCs w:val="36"/>
        </w:rPr>
        <w:t>10</w:t>
      </w:r>
      <w:r>
        <w:rPr>
          <w:rFonts w:eastAsia="標楷體"/>
          <w:bCs/>
          <w:color w:val="000000"/>
          <w:sz w:val="36"/>
          <w:szCs w:val="36"/>
        </w:rPr>
        <w:t>3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學年度</w:t>
      </w:r>
      <w:r w:rsidRPr="007B6E99">
        <w:rPr>
          <w:rFonts w:eastAsia="標楷體" w:hAnsi="標楷體" w:hint="eastAsia"/>
          <w:bCs/>
          <w:color w:val="000000"/>
          <w:sz w:val="36"/>
          <w:szCs w:val="36"/>
        </w:rPr>
        <w:t>國中小學生「獨立研究作品」</w:t>
      </w:r>
      <w:r w:rsidRPr="006A3BBA">
        <w:rPr>
          <w:rFonts w:eastAsia="標楷體" w:hAnsi="標楷體" w:hint="eastAsia"/>
          <w:bCs/>
          <w:color w:val="000000"/>
          <w:sz w:val="36"/>
          <w:szCs w:val="36"/>
        </w:rPr>
        <w:t>徵選</w:t>
      </w:r>
    </w:p>
    <w:p w:rsidR="0023036D" w:rsidRPr="006A3BBA" w:rsidRDefault="0023036D" w:rsidP="00A56D64">
      <w:pPr>
        <w:jc w:val="center"/>
        <w:rPr>
          <w:rFonts w:eastAsia="標楷體"/>
          <w:color w:val="000000"/>
          <w:sz w:val="36"/>
          <w:szCs w:val="36"/>
        </w:rPr>
      </w:pPr>
      <w:r w:rsidRPr="006A3BBA">
        <w:rPr>
          <w:rFonts w:eastAsia="標楷體" w:hAnsi="標楷體" w:hint="eastAsia"/>
          <w:color w:val="000000"/>
          <w:sz w:val="36"/>
          <w:szCs w:val="36"/>
        </w:rPr>
        <w:t>作品切結書</w:t>
      </w:r>
    </w:p>
    <w:p w:rsidR="0023036D" w:rsidRPr="006A3BBA" w:rsidRDefault="0023036D" w:rsidP="00A56D64">
      <w:pPr>
        <w:rPr>
          <w:rFonts w:eastAsia="標楷體"/>
          <w:color w:val="000000"/>
          <w:sz w:val="36"/>
          <w:szCs w:val="36"/>
        </w:rPr>
      </w:pPr>
      <w:r w:rsidRPr="006A3BBA">
        <w:rPr>
          <w:rFonts w:eastAsia="標楷體"/>
          <w:color w:val="000000"/>
          <w:sz w:val="28"/>
          <w:szCs w:val="28"/>
        </w:rPr>
        <w:t xml:space="preserve">    </w:t>
      </w:r>
      <w:r w:rsidRPr="006A3BBA">
        <w:rPr>
          <w:rFonts w:eastAsia="標楷體" w:hAnsi="標楷體" w:hint="eastAsia"/>
          <w:color w:val="000000"/>
          <w:sz w:val="28"/>
          <w:szCs w:val="28"/>
        </w:rPr>
        <w:t>本作品之參賽作者擔保本作品</w:t>
      </w:r>
      <w:r w:rsidRPr="006A3BBA">
        <w:rPr>
          <w:rFonts w:eastAsia="標楷體"/>
          <w:color w:val="000000"/>
          <w:sz w:val="28"/>
          <w:szCs w:val="28"/>
        </w:rPr>
        <w:t xml:space="preserve">                 </w:t>
      </w:r>
      <w:r w:rsidRPr="006A3BBA">
        <w:rPr>
          <w:rFonts w:eastAsia="標楷體" w:hAnsi="標楷體" w:hint="eastAsia"/>
          <w:color w:val="000000"/>
          <w:sz w:val="20"/>
          <w:szCs w:val="20"/>
        </w:rPr>
        <w:t>（請填寫作品名稱）</w:t>
      </w:r>
      <w:r w:rsidRPr="006A3BBA">
        <w:rPr>
          <w:rFonts w:eastAsia="標楷體" w:hAnsi="標楷體" w:hint="eastAsia"/>
          <w:bCs/>
          <w:color w:val="000000"/>
          <w:sz w:val="28"/>
          <w:szCs w:val="28"/>
        </w:rPr>
        <w:t>未曾於</w:t>
      </w:r>
      <w:r w:rsidRPr="006A3BBA">
        <w:rPr>
          <w:rFonts w:eastAsia="標楷體" w:hAnsi="標楷體" w:hint="eastAsia"/>
          <w:color w:val="000000"/>
          <w:sz w:val="28"/>
          <w:szCs w:val="28"/>
        </w:rPr>
        <w:t>其他公開比賽獲獎，亦未於國內、外公開刊物（不含校內刊物）或研討會發表。</w:t>
      </w:r>
      <w:r w:rsidRPr="006A3BBA">
        <w:rPr>
          <w:rFonts w:eastAsia="標楷體" w:hAnsi="標楷體" w:hint="eastAsia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6A3BBA">
        <w:rPr>
          <w:rFonts w:eastAsia="標楷體" w:hint="eastAsia"/>
          <w:color w:val="000000"/>
          <w:sz w:val="28"/>
          <w:szCs w:val="28"/>
        </w:rPr>
        <w:t>將追回其所有獎勵</w:t>
      </w:r>
      <w:r w:rsidRPr="006A3BBA">
        <w:rPr>
          <w:rFonts w:eastAsia="標楷體" w:hAnsi="標楷體" w:hint="eastAsia"/>
          <w:bCs/>
          <w:color w:val="000000"/>
          <w:sz w:val="28"/>
          <w:szCs w:val="28"/>
        </w:rPr>
        <w:t>。</w:t>
      </w:r>
    </w:p>
    <w:p w:rsidR="0023036D" w:rsidRPr="006A3BBA" w:rsidRDefault="0023036D" w:rsidP="00A56D64">
      <w:pPr>
        <w:spacing w:line="520" w:lineRule="exact"/>
        <w:rPr>
          <w:rFonts w:eastAsia="標楷體"/>
          <w:color w:val="000000"/>
          <w:sz w:val="28"/>
          <w:szCs w:val="28"/>
        </w:rPr>
      </w:pPr>
      <w:r w:rsidRPr="006A3BBA">
        <w:rPr>
          <w:rFonts w:eastAsia="標楷體"/>
          <w:color w:val="000000"/>
          <w:sz w:val="28"/>
          <w:szCs w:val="28"/>
        </w:rPr>
        <w:t xml:space="preserve">    </w:t>
      </w:r>
      <w:r w:rsidRPr="006A3BBA">
        <w:rPr>
          <w:rFonts w:eastAsia="標楷體" w:hAnsi="標楷體" w:hint="eastAsia"/>
          <w:color w:val="000000"/>
          <w:sz w:val="28"/>
          <w:szCs w:val="28"/>
        </w:rPr>
        <w:t>此</w:t>
      </w:r>
      <w:r w:rsidRPr="006A3BBA">
        <w:rPr>
          <w:rFonts w:eastAsia="標楷體"/>
          <w:color w:val="000000"/>
          <w:sz w:val="28"/>
          <w:szCs w:val="28"/>
        </w:rPr>
        <w:t xml:space="preserve">  </w:t>
      </w:r>
      <w:r w:rsidRPr="006A3BBA">
        <w:rPr>
          <w:rFonts w:eastAsia="標楷體" w:hAnsi="標楷體" w:hint="eastAsia"/>
          <w:color w:val="000000"/>
          <w:sz w:val="28"/>
          <w:szCs w:val="28"/>
        </w:rPr>
        <w:t>致</w:t>
      </w:r>
    </w:p>
    <w:p w:rsidR="0023036D" w:rsidRPr="006A3BBA" w:rsidRDefault="0023036D" w:rsidP="00A56D64">
      <w:pPr>
        <w:spacing w:line="52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嘉義</w:t>
      </w:r>
      <w:r w:rsidRPr="006A3BBA">
        <w:rPr>
          <w:rFonts w:eastAsia="標楷體" w:hAnsi="標楷體" w:hint="eastAsia"/>
          <w:color w:val="000000"/>
          <w:sz w:val="28"/>
          <w:szCs w:val="28"/>
        </w:rPr>
        <w:t>縣政府</w:t>
      </w:r>
    </w:p>
    <w:p w:rsidR="0023036D" w:rsidRDefault="0023036D" w:rsidP="00A56D64">
      <w:pPr>
        <w:rPr>
          <w:rFonts w:eastAsia="標楷體"/>
          <w:color w:val="000000"/>
        </w:rPr>
      </w:pPr>
    </w:p>
    <w:p w:rsidR="0023036D" w:rsidRPr="00A56D64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切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結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人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作者一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作者二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作者三</w:t>
      </w:r>
    </w:p>
    <w:p w:rsidR="0023036D" w:rsidRPr="006A3BBA" w:rsidRDefault="0023036D" w:rsidP="00A56D64">
      <w:pPr>
        <w:rPr>
          <w:rFonts w:eastAsia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6A3BBA" w:rsidRDefault="0023036D" w:rsidP="00A56D64">
      <w:pPr>
        <w:ind w:firstLineChars="250" w:firstLine="600"/>
        <w:rPr>
          <w:rFonts w:eastAsia="標楷體"/>
          <w:color w:val="000000"/>
        </w:rPr>
      </w:pPr>
      <w:r w:rsidRPr="006A3BBA">
        <w:rPr>
          <w:rFonts w:eastAsia="標楷體" w:hAnsi="標楷體" w:hint="eastAsia"/>
          <w:color w:val="000000"/>
        </w:rPr>
        <w:t>作者四</w:t>
      </w:r>
    </w:p>
    <w:p w:rsidR="0023036D" w:rsidRDefault="0023036D" w:rsidP="00A56D64">
      <w:pPr>
        <w:rPr>
          <w:rFonts w:eastAsia="標楷體" w:hAnsi="標楷體"/>
          <w:color w:val="000000"/>
        </w:rPr>
      </w:pPr>
      <w:r w:rsidRPr="006A3BBA">
        <w:rPr>
          <w:rFonts w:eastAsia="標楷體"/>
          <w:color w:val="000000"/>
        </w:rPr>
        <w:t xml:space="preserve">     </w:t>
      </w:r>
      <w:r w:rsidRPr="006A3BBA">
        <w:rPr>
          <w:rFonts w:eastAsia="標楷體" w:hAnsi="標楷體" w:hint="eastAsia"/>
          <w:color w:val="000000"/>
        </w:rPr>
        <w:t>姓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名：</w:t>
      </w:r>
      <w:r w:rsidRPr="006A3BBA">
        <w:rPr>
          <w:rFonts w:eastAsia="標楷體"/>
          <w:color w:val="000000"/>
        </w:rPr>
        <w:t xml:space="preserve">                 </w:t>
      </w:r>
      <w:r w:rsidRPr="006A3BBA">
        <w:rPr>
          <w:rFonts w:eastAsia="標楷體" w:hAnsi="標楷體" w:hint="eastAsia"/>
          <w:color w:val="000000"/>
        </w:rPr>
        <w:t>（請簽名）身分證字號：</w:t>
      </w:r>
    </w:p>
    <w:p w:rsidR="0023036D" w:rsidRDefault="0023036D" w:rsidP="00A56D64">
      <w:pPr>
        <w:rPr>
          <w:rFonts w:eastAsia="標楷體" w:hAnsi="標楷體"/>
          <w:color w:val="000000"/>
        </w:rPr>
      </w:pPr>
    </w:p>
    <w:p w:rsidR="0023036D" w:rsidRDefault="0023036D" w:rsidP="00A56D64">
      <w:pPr>
        <w:rPr>
          <w:rFonts w:eastAsia="標楷體" w:hAnsi="標楷體"/>
          <w:color w:val="000000"/>
        </w:rPr>
      </w:pPr>
    </w:p>
    <w:p w:rsidR="0023036D" w:rsidRDefault="0023036D" w:rsidP="00A56D64">
      <w:pPr>
        <w:rPr>
          <w:rFonts w:eastAsia="標楷體" w:hAnsi="標楷體"/>
          <w:color w:val="000000"/>
        </w:rPr>
      </w:pPr>
    </w:p>
    <w:p w:rsidR="0023036D" w:rsidRPr="006A3BBA" w:rsidRDefault="0023036D" w:rsidP="00A56D64">
      <w:pPr>
        <w:rPr>
          <w:rFonts w:eastAsia="標楷體"/>
          <w:color w:val="000000"/>
        </w:rPr>
      </w:pPr>
    </w:p>
    <w:p w:rsidR="0023036D" w:rsidRPr="00F36764" w:rsidRDefault="0023036D" w:rsidP="001F5676">
      <w:pPr>
        <w:jc w:val="distribute"/>
      </w:pPr>
      <w:r w:rsidRPr="006A3BBA">
        <w:rPr>
          <w:rFonts w:eastAsia="標楷體" w:hAnsi="標楷體" w:hint="eastAsia"/>
          <w:color w:val="000000"/>
        </w:rPr>
        <w:t>中華民國</w:t>
      </w:r>
      <w:r w:rsidRPr="006A3BBA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r w:rsidRPr="006A3BBA">
        <w:rPr>
          <w:rFonts w:eastAsia="標楷體" w:hAnsi="標楷體" w:hint="eastAsia"/>
          <w:color w:val="000000"/>
        </w:rPr>
        <w:t>年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月</w:t>
      </w:r>
      <w:r w:rsidRPr="006A3BBA">
        <w:rPr>
          <w:rFonts w:eastAsia="標楷體"/>
          <w:color w:val="000000"/>
        </w:rPr>
        <w:t xml:space="preserve">  </w:t>
      </w:r>
      <w:r w:rsidRPr="006A3BBA">
        <w:rPr>
          <w:rFonts w:eastAsia="標楷體" w:hAnsi="標楷體" w:hint="eastAsia"/>
          <w:color w:val="000000"/>
        </w:rPr>
        <w:t>日</w:t>
      </w:r>
      <w:r w:rsidRPr="00F36764">
        <w:t xml:space="preserve"> </w:t>
      </w:r>
    </w:p>
    <w:sectPr w:rsidR="0023036D" w:rsidRPr="00F36764" w:rsidSect="004255E7">
      <w:footerReference w:type="even" r:id="rId7"/>
      <w:footerReference w:type="default" r:id="rId8"/>
      <w:pgSz w:w="11906" w:h="16838"/>
      <w:pgMar w:top="1440" w:right="1588" w:bottom="1440" w:left="153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6D" w:rsidRDefault="0023036D" w:rsidP="00E175B6">
      <w:r>
        <w:separator/>
      </w:r>
    </w:p>
  </w:endnote>
  <w:endnote w:type="continuationSeparator" w:id="0">
    <w:p w:rsidR="0023036D" w:rsidRDefault="0023036D" w:rsidP="00E1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6D" w:rsidRDefault="0023036D" w:rsidP="00281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36D" w:rsidRDefault="002303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6D" w:rsidRDefault="0023036D" w:rsidP="007B3F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036D" w:rsidRDefault="0023036D" w:rsidP="00020401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6D" w:rsidRDefault="0023036D" w:rsidP="00E175B6">
      <w:r>
        <w:separator/>
      </w:r>
    </w:p>
  </w:footnote>
  <w:footnote w:type="continuationSeparator" w:id="0">
    <w:p w:rsidR="0023036D" w:rsidRDefault="0023036D" w:rsidP="00E17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AA8"/>
    <w:multiLevelType w:val="hybridMultilevel"/>
    <w:tmpl w:val="14185B98"/>
    <w:lvl w:ilvl="0" w:tplc="DC3CAD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F2C21BC"/>
    <w:multiLevelType w:val="hybridMultilevel"/>
    <w:tmpl w:val="5A10A09C"/>
    <w:lvl w:ilvl="0" w:tplc="4E209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3203676"/>
    <w:multiLevelType w:val="hybridMultilevel"/>
    <w:tmpl w:val="A00674DC"/>
    <w:lvl w:ilvl="0" w:tplc="C6124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7C31E91"/>
    <w:multiLevelType w:val="hybridMultilevel"/>
    <w:tmpl w:val="B7583D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2DD4DE5"/>
    <w:multiLevelType w:val="hybridMultilevel"/>
    <w:tmpl w:val="C180FB72"/>
    <w:lvl w:ilvl="0" w:tplc="6144F1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698DA3A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4E209A7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64"/>
    <w:rsid w:val="00020401"/>
    <w:rsid w:val="00036C81"/>
    <w:rsid w:val="00045246"/>
    <w:rsid w:val="00057E53"/>
    <w:rsid w:val="00093FE4"/>
    <w:rsid w:val="000E6203"/>
    <w:rsid w:val="00113204"/>
    <w:rsid w:val="0014307E"/>
    <w:rsid w:val="001532B5"/>
    <w:rsid w:val="001B262B"/>
    <w:rsid w:val="001B2D44"/>
    <w:rsid w:val="001C3C05"/>
    <w:rsid w:val="001F5676"/>
    <w:rsid w:val="001F7E23"/>
    <w:rsid w:val="002006B8"/>
    <w:rsid w:val="0023036D"/>
    <w:rsid w:val="00255D9B"/>
    <w:rsid w:val="00281AE8"/>
    <w:rsid w:val="002A3F16"/>
    <w:rsid w:val="002F0A4A"/>
    <w:rsid w:val="0033309A"/>
    <w:rsid w:val="00344B03"/>
    <w:rsid w:val="00363A6C"/>
    <w:rsid w:val="003676DE"/>
    <w:rsid w:val="003678C2"/>
    <w:rsid w:val="003B3895"/>
    <w:rsid w:val="003C138D"/>
    <w:rsid w:val="003D02AA"/>
    <w:rsid w:val="00401065"/>
    <w:rsid w:val="004255E7"/>
    <w:rsid w:val="004501DD"/>
    <w:rsid w:val="0045737F"/>
    <w:rsid w:val="004616B9"/>
    <w:rsid w:val="00470F31"/>
    <w:rsid w:val="00475C27"/>
    <w:rsid w:val="004A17B9"/>
    <w:rsid w:val="004B4962"/>
    <w:rsid w:val="004C5E52"/>
    <w:rsid w:val="004C606E"/>
    <w:rsid w:val="004D0A37"/>
    <w:rsid w:val="0054395C"/>
    <w:rsid w:val="00564919"/>
    <w:rsid w:val="005851B8"/>
    <w:rsid w:val="005B233B"/>
    <w:rsid w:val="005B4EC1"/>
    <w:rsid w:val="005E2D09"/>
    <w:rsid w:val="00616C81"/>
    <w:rsid w:val="00631245"/>
    <w:rsid w:val="006478E0"/>
    <w:rsid w:val="006A3BBA"/>
    <w:rsid w:val="006C761A"/>
    <w:rsid w:val="006F5363"/>
    <w:rsid w:val="00702428"/>
    <w:rsid w:val="00737478"/>
    <w:rsid w:val="00792476"/>
    <w:rsid w:val="007B3F6E"/>
    <w:rsid w:val="007B6E99"/>
    <w:rsid w:val="00834AF6"/>
    <w:rsid w:val="008447EA"/>
    <w:rsid w:val="008B3EE1"/>
    <w:rsid w:val="008B65B6"/>
    <w:rsid w:val="008E4514"/>
    <w:rsid w:val="008E6D33"/>
    <w:rsid w:val="008F061C"/>
    <w:rsid w:val="00947045"/>
    <w:rsid w:val="00970621"/>
    <w:rsid w:val="009B3183"/>
    <w:rsid w:val="009D1B5B"/>
    <w:rsid w:val="009D6EEC"/>
    <w:rsid w:val="00A34274"/>
    <w:rsid w:val="00A54FD9"/>
    <w:rsid w:val="00A56D64"/>
    <w:rsid w:val="00A8745C"/>
    <w:rsid w:val="00A912DC"/>
    <w:rsid w:val="00AD30DA"/>
    <w:rsid w:val="00AD30FD"/>
    <w:rsid w:val="00B160E3"/>
    <w:rsid w:val="00B1737C"/>
    <w:rsid w:val="00B57964"/>
    <w:rsid w:val="00B620C2"/>
    <w:rsid w:val="00B66AB2"/>
    <w:rsid w:val="00BA11BD"/>
    <w:rsid w:val="00BA6024"/>
    <w:rsid w:val="00BB5F05"/>
    <w:rsid w:val="00BC5B6C"/>
    <w:rsid w:val="00BD3EC4"/>
    <w:rsid w:val="00BE6813"/>
    <w:rsid w:val="00BE7CE0"/>
    <w:rsid w:val="00C04CF8"/>
    <w:rsid w:val="00C114E2"/>
    <w:rsid w:val="00C237D7"/>
    <w:rsid w:val="00C342DB"/>
    <w:rsid w:val="00C65EC8"/>
    <w:rsid w:val="00CB63C1"/>
    <w:rsid w:val="00CC3235"/>
    <w:rsid w:val="00CC7AEE"/>
    <w:rsid w:val="00CD202E"/>
    <w:rsid w:val="00D224C7"/>
    <w:rsid w:val="00D81E46"/>
    <w:rsid w:val="00DD7BA0"/>
    <w:rsid w:val="00DE2CFD"/>
    <w:rsid w:val="00DE5EBD"/>
    <w:rsid w:val="00E175B6"/>
    <w:rsid w:val="00E461FB"/>
    <w:rsid w:val="00E47FFC"/>
    <w:rsid w:val="00E871DF"/>
    <w:rsid w:val="00ED4DAD"/>
    <w:rsid w:val="00EE7EA5"/>
    <w:rsid w:val="00EF28C6"/>
    <w:rsid w:val="00F341B3"/>
    <w:rsid w:val="00F36764"/>
    <w:rsid w:val="00F804D5"/>
    <w:rsid w:val="00FB2AD4"/>
    <w:rsid w:val="00FD7B0E"/>
    <w:rsid w:val="00FE5D19"/>
    <w:rsid w:val="00FF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6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6D64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56D6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56D64"/>
    <w:pPr>
      <w:ind w:left="720" w:hangingChars="300" w:hanging="720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6D64"/>
    <w:rPr>
      <w:rFonts w:ascii="Times New Roman" w:eastAsia="標楷體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0E620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618</Words>
  <Characters>3528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嘉義縣103學年度國中小學生「獨立研究作品」徵選實施計畫</dc:title>
  <dc:subject/>
  <dc:creator>2013-03-28</dc:creator>
  <cp:keywords/>
  <dc:description/>
  <cp:lastModifiedBy>shtpsster</cp:lastModifiedBy>
  <cp:revision>4</cp:revision>
  <cp:lastPrinted>2014-01-03T03:56:00Z</cp:lastPrinted>
  <dcterms:created xsi:type="dcterms:W3CDTF">2014-04-09T03:50:00Z</dcterms:created>
  <dcterms:modified xsi:type="dcterms:W3CDTF">2014-09-26T07:17:00Z</dcterms:modified>
</cp:coreProperties>
</file>